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62" w:rsidRDefault="00745962" w:rsidP="00745962">
      <w:pPr>
        <w:jc w:val="left"/>
        <w:rPr>
          <w:rFonts w:ascii="ＭＳ 明朝" w:eastAsia="ＭＳ 明朝" w:hAnsi="ＭＳ 明朝"/>
          <w:sz w:val="24"/>
        </w:rPr>
      </w:pPr>
      <w:r>
        <w:rPr>
          <w:rFonts w:ascii="ＭＳ 明朝" w:eastAsia="ＭＳ 明朝" w:hAnsi="ＭＳ 明朝" w:hint="eastAsia"/>
          <w:sz w:val="24"/>
        </w:rPr>
        <w:t>福祉用具専門相談員　各位</w:t>
      </w:r>
    </w:p>
    <w:p w:rsidR="00745962" w:rsidRDefault="00745962" w:rsidP="00745962">
      <w:pPr>
        <w:jc w:val="left"/>
        <w:rPr>
          <w:rFonts w:ascii="ＭＳ 明朝" w:eastAsia="ＭＳ 明朝" w:hAnsi="ＭＳ 明朝"/>
          <w:sz w:val="24"/>
        </w:rPr>
      </w:pPr>
      <w:r>
        <w:rPr>
          <w:rFonts w:ascii="ＭＳ 明朝" w:eastAsia="ＭＳ 明朝" w:hAnsi="ＭＳ 明朝" w:hint="eastAsia"/>
          <w:sz w:val="24"/>
        </w:rPr>
        <w:t>福祉用具貸与事業者　各位</w:t>
      </w:r>
    </w:p>
    <w:p w:rsidR="00B345FA" w:rsidRDefault="00B345FA" w:rsidP="00745962">
      <w:pPr>
        <w:jc w:val="left"/>
        <w:rPr>
          <w:rFonts w:ascii="ＭＳ 明朝" w:eastAsia="ＭＳ 明朝" w:hAnsi="ＭＳ 明朝"/>
          <w:sz w:val="24"/>
        </w:rPr>
      </w:pPr>
    </w:p>
    <w:p w:rsidR="00B345FA" w:rsidRDefault="002959EA" w:rsidP="002959EA">
      <w:pPr>
        <w:jc w:val="right"/>
        <w:rPr>
          <w:rFonts w:ascii="ＭＳ 明朝" w:eastAsia="ＭＳ 明朝" w:hAnsi="ＭＳ 明朝"/>
          <w:sz w:val="24"/>
        </w:rPr>
      </w:pPr>
      <w:r>
        <w:rPr>
          <w:rFonts w:ascii="ＭＳ 明朝" w:eastAsia="ＭＳ 明朝" w:hAnsi="ＭＳ 明朝" w:hint="eastAsia"/>
          <w:sz w:val="24"/>
        </w:rPr>
        <w:t>鉾田市介護保険課</w:t>
      </w:r>
    </w:p>
    <w:p w:rsidR="00855C16" w:rsidRPr="00855C16" w:rsidRDefault="00855C16" w:rsidP="00855C16">
      <w:pPr>
        <w:jc w:val="right"/>
        <w:rPr>
          <w:rFonts w:ascii="ＭＳ 明朝" w:eastAsia="ＭＳ 明朝" w:hAnsi="ＭＳ 明朝"/>
          <w:sz w:val="24"/>
        </w:rPr>
      </w:pPr>
    </w:p>
    <w:p w:rsidR="00855C16" w:rsidRPr="00855C16" w:rsidRDefault="00745962" w:rsidP="00855C16">
      <w:pPr>
        <w:jc w:val="center"/>
        <w:rPr>
          <w:rFonts w:ascii="ＭＳ 明朝" w:eastAsia="ＭＳ 明朝" w:hAnsi="ＭＳ 明朝"/>
          <w:sz w:val="24"/>
        </w:rPr>
      </w:pPr>
      <w:r>
        <w:rPr>
          <w:rFonts w:ascii="ＭＳ 明朝" w:eastAsia="ＭＳ 明朝" w:hAnsi="ＭＳ 明朝" w:hint="eastAsia"/>
          <w:sz w:val="24"/>
        </w:rPr>
        <w:t>福祉用具貸与</w:t>
      </w:r>
      <w:r w:rsidR="00855C16" w:rsidRPr="00855C16">
        <w:rPr>
          <w:rFonts w:ascii="ＭＳ 明朝" w:eastAsia="ＭＳ 明朝" w:hAnsi="ＭＳ 明朝" w:hint="eastAsia"/>
          <w:sz w:val="24"/>
        </w:rPr>
        <w:t>に関する留意事項（通知）</w:t>
      </w:r>
    </w:p>
    <w:p w:rsidR="00855C16" w:rsidRDefault="00855C16" w:rsidP="00855C16">
      <w:pPr>
        <w:jc w:val="center"/>
        <w:rPr>
          <w:rFonts w:ascii="ＭＳ 明朝" w:eastAsia="ＭＳ 明朝" w:hAnsi="ＭＳ 明朝"/>
          <w:sz w:val="24"/>
        </w:rPr>
      </w:pPr>
    </w:p>
    <w:p w:rsidR="00855C16" w:rsidRPr="00855C16" w:rsidRDefault="00855C16" w:rsidP="00855C16">
      <w:pPr>
        <w:jc w:val="center"/>
        <w:rPr>
          <w:rFonts w:ascii="ＭＳ 明朝" w:eastAsia="ＭＳ 明朝" w:hAnsi="ＭＳ 明朝"/>
          <w:sz w:val="24"/>
        </w:rPr>
      </w:pPr>
    </w:p>
    <w:p w:rsidR="00855C16" w:rsidRDefault="00D21FEA" w:rsidP="00855C16">
      <w:pPr>
        <w:jc w:val="left"/>
        <w:rPr>
          <w:rFonts w:ascii="ＭＳ 明朝" w:eastAsia="ＭＳ 明朝" w:hAnsi="ＭＳ 明朝"/>
          <w:sz w:val="24"/>
        </w:rPr>
      </w:pPr>
      <w:r>
        <w:rPr>
          <w:rFonts w:ascii="ＭＳ 明朝" w:eastAsia="ＭＳ 明朝" w:hAnsi="ＭＳ 明朝" w:hint="eastAsia"/>
          <w:sz w:val="24"/>
        </w:rPr>
        <w:t xml:space="preserve">　日頃は，</w:t>
      </w:r>
      <w:r w:rsidR="00855C16" w:rsidRPr="00855C16">
        <w:rPr>
          <w:rFonts w:ascii="ＭＳ 明朝" w:eastAsia="ＭＳ 明朝" w:hAnsi="ＭＳ 明朝" w:hint="eastAsia"/>
          <w:sz w:val="24"/>
        </w:rPr>
        <w:t>当市社会福祉行政にご理解ご協力賜り，深く御礼申し上げます。</w:t>
      </w:r>
    </w:p>
    <w:p w:rsidR="000C1C09" w:rsidRDefault="00855C16" w:rsidP="00855C16">
      <w:pPr>
        <w:jc w:val="left"/>
        <w:rPr>
          <w:rFonts w:ascii="ＭＳ 明朝" w:eastAsia="ＭＳ 明朝" w:hAnsi="ＭＳ 明朝"/>
          <w:sz w:val="24"/>
        </w:rPr>
      </w:pPr>
      <w:r>
        <w:rPr>
          <w:rFonts w:ascii="ＭＳ 明朝" w:eastAsia="ＭＳ 明朝" w:hAnsi="ＭＳ 明朝" w:hint="eastAsia"/>
          <w:sz w:val="24"/>
        </w:rPr>
        <w:t xml:space="preserve">　さて過日，</w:t>
      </w:r>
      <w:r w:rsidR="00745962">
        <w:rPr>
          <w:rFonts w:ascii="ＭＳ 明朝" w:eastAsia="ＭＳ 明朝" w:hAnsi="ＭＳ 明朝" w:hint="eastAsia"/>
          <w:sz w:val="24"/>
        </w:rPr>
        <w:t>福祉用具の全国平均貸与価格及び貸与価格の上限について厚生労働省より公表がありました。</w:t>
      </w:r>
      <w:r w:rsidR="004823AC">
        <w:rPr>
          <w:rFonts w:ascii="ＭＳ 明朝" w:eastAsia="ＭＳ 明朝" w:hAnsi="ＭＳ 明朝" w:hint="eastAsia"/>
          <w:sz w:val="24"/>
        </w:rPr>
        <w:t>こ</w:t>
      </w:r>
      <w:r w:rsidR="000C1C09">
        <w:rPr>
          <w:rFonts w:ascii="ＭＳ 明朝" w:eastAsia="ＭＳ 明朝" w:hAnsi="ＭＳ 明朝" w:hint="eastAsia"/>
          <w:sz w:val="24"/>
        </w:rPr>
        <w:t>れに伴い，</w:t>
      </w:r>
      <w:r w:rsidR="00745962">
        <w:rPr>
          <w:rFonts w:ascii="ＭＳ 明朝" w:eastAsia="ＭＳ 明朝" w:hAnsi="ＭＳ 明朝" w:hint="eastAsia"/>
          <w:sz w:val="24"/>
        </w:rPr>
        <w:t>平成30年10月以降，下記２</w:t>
      </w:r>
      <w:r w:rsidR="00140BC5">
        <w:rPr>
          <w:rFonts w:ascii="ＭＳ 明朝" w:eastAsia="ＭＳ 明朝" w:hAnsi="ＭＳ 明朝" w:hint="eastAsia"/>
          <w:sz w:val="24"/>
        </w:rPr>
        <w:t>点につきましてご留意くだ</w:t>
      </w:r>
      <w:r w:rsidR="000C1C09">
        <w:rPr>
          <w:rFonts w:ascii="ＭＳ 明朝" w:eastAsia="ＭＳ 明朝" w:hAnsi="ＭＳ 明朝" w:hint="eastAsia"/>
          <w:sz w:val="24"/>
        </w:rPr>
        <w:t>さいますようお願い申し上げます。</w:t>
      </w:r>
    </w:p>
    <w:p w:rsidR="000C1C09" w:rsidRDefault="000C1C09" w:rsidP="00855C16">
      <w:pPr>
        <w:jc w:val="left"/>
        <w:rPr>
          <w:rFonts w:ascii="ＭＳ 明朝" w:eastAsia="ＭＳ 明朝" w:hAnsi="ＭＳ 明朝"/>
          <w:sz w:val="24"/>
        </w:rPr>
      </w:pPr>
    </w:p>
    <w:p w:rsidR="00140BC5" w:rsidRPr="00140BC5" w:rsidRDefault="00140BC5" w:rsidP="00140BC5">
      <w:pPr>
        <w:jc w:val="center"/>
        <w:rPr>
          <w:rFonts w:ascii="ＭＳ 明朝" w:eastAsia="ＭＳ 明朝" w:hAnsi="ＭＳ 明朝" w:hint="eastAsia"/>
          <w:sz w:val="24"/>
        </w:rPr>
      </w:pPr>
      <w:r>
        <w:rPr>
          <w:rFonts w:ascii="ＭＳ 明朝" w:eastAsia="ＭＳ 明朝" w:hAnsi="ＭＳ 明朝" w:hint="eastAsia"/>
          <w:sz w:val="24"/>
        </w:rPr>
        <w:t>記</w:t>
      </w:r>
    </w:p>
    <w:p w:rsidR="00140BC5" w:rsidRDefault="00140BC5" w:rsidP="002959EA">
      <w:pPr>
        <w:ind w:left="480" w:hangingChars="200" w:hanging="480"/>
        <w:jc w:val="left"/>
        <w:rPr>
          <w:rFonts w:ascii="ＭＳ 明朝" w:eastAsia="ＭＳ 明朝" w:hAnsi="ＭＳ 明朝"/>
          <w:sz w:val="24"/>
        </w:rPr>
      </w:pPr>
    </w:p>
    <w:p w:rsidR="00745962" w:rsidRDefault="000C1C09" w:rsidP="002959EA">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１．</w:t>
      </w:r>
      <w:r w:rsidR="00D21FEA">
        <w:rPr>
          <w:rFonts w:ascii="ＭＳ 明朝" w:eastAsia="ＭＳ 明朝" w:hAnsi="ＭＳ 明朝" w:hint="eastAsia"/>
          <w:sz w:val="24"/>
        </w:rPr>
        <w:t>福祉用具専門相談員におかれまして</w:t>
      </w:r>
      <w:r w:rsidR="002959EA">
        <w:rPr>
          <w:rFonts w:ascii="ＭＳ 明朝" w:eastAsia="ＭＳ 明朝" w:hAnsi="ＭＳ 明朝" w:hint="eastAsia"/>
          <w:sz w:val="24"/>
        </w:rPr>
        <w:t>は，貸与しようとする商品の特徴や</w:t>
      </w:r>
      <w:r w:rsidR="00140BC5">
        <w:rPr>
          <w:rFonts w:ascii="ＭＳ 明朝" w:eastAsia="ＭＳ 明朝" w:hAnsi="ＭＳ 明朝" w:hint="eastAsia"/>
          <w:sz w:val="24"/>
        </w:rPr>
        <w:t>貸与価格を利用者に説明くだ</w:t>
      </w:r>
      <w:r w:rsidR="00D21FEA">
        <w:rPr>
          <w:rFonts w:ascii="ＭＳ 明朝" w:eastAsia="ＭＳ 明朝" w:hAnsi="ＭＳ 明朝" w:hint="eastAsia"/>
          <w:sz w:val="24"/>
        </w:rPr>
        <w:t>さいますよう</w:t>
      </w:r>
      <w:r w:rsidR="00745962">
        <w:rPr>
          <w:rFonts w:ascii="ＭＳ 明朝" w:eastAsia="ＭＳ 明朝" w:hAnsi="ＭＳ 明朝" w:hint="eastAsia"/>
          <w:sz w:val="24"/>
        </w:rPr>
        <w:t>お願いいたします。</w:t>
      </w:r>
    </w:p>
    <w:p w:rsidR="00822D2C" w:rsidRDefault="00745962" w:rsidP="00745962">
      <w:pPr>
        <w:jc w:val="left"/>
        <w:rPr>
          <w:rFonts w:ascii="ＭＳ 明朝" w:eastAsia="ＭＳ 明朝" w:hAnsi="ＭＳ 明朝"/>
          <w:sz w:val="24"/>
        </w:rPr>
      </w:pPr>
      <w:r>
        <w:rPr>
          <w:rFonts w:ascii="ＭＳ 明朝" w:eastAsia="ＭＳ 明朝" w:hAnsi="ＭＳ 明朝" w:hint="eastAsia"/>
          <w:sz w:val="24"/>
        </w:rPr>
        <w:t xml:space="preserve">　　　また，その説明にあたっては，厚生労働省で</w:t>
      </w:r>
      <w:r w:rsidR="00822D2C">
        <w:rPr>
          <w:rFonts w:ascii="ＭＳ 明朝" w:eastAsia="ＭＳ 明朝" w:hAnsi="ＭＳ 明朝" w:hint="eastAsia"/>
          <w:sz w:val="24"/>
        </w:rPr>
        <w:t>公表されている資料をご活</w:t>
      </w:r>
    </w:p>
    <w:p w:rsidR="00822D2C" w:rsidRDefault="00140BC5" w:rsidP="00745962">
      <w:pPr>
        <w:jc w:val="left"/>
        <w:rPr>
          <w:rFonts w:ascii="ＭＳ 明朝" w:eastAsia="ＭＳ 明朝" w:hAnsi="ＭＳ 明朝"/>
          <w:sz w:val="24"/>
        </w:rPr>
      </w:pPr>
      <w:r>
        <w:rPr>
          <w:rFonts w:ascii="ＭＳ 明朝" w:eastAsia="ＭＳ 明朝" w:hAnsi="ＭＳ 明朝" w:hint="eastAsia"/>
          <w:sz w:val="24"/>
        </w:rPr>
        <w:t xml:space="preserve">　　用くだ</w:t>
      </w:r>
      <w:r w:rsidR="00D21FEA">
        <w:rPr>
          <w:rFonts w:ascii="ＭＳ 明朝" w:eastAsia="ＭＳ 明朝" w:hAnsi="ＭＳ 明朝" w:hint="eastAsia"/>
          <w:sz w:val="24"/>
        </w:rPr>
        <w:t>さい</w:t>
      </w:r>
      <w:r w:rsidR="00822D2C">
        <w:rPr>
          <w:rFonts w:ascii="ＭＳ 明朝" w:eastAsia="ＭＳ 明朝" w:hAnsi="ＭＳ 明朝" w:hint="eastAsia"/>
          <w:sz w:val="24"/>
        </w:rPr>
        <w:t>。</w:t>
      </w:r>
    </w:p>
    <w:p w:rsidR="000C1C09" w:rsidRDefault="00822D2C" w:rsidP="00745962">
      <w:pPr>
        <w:jc w:val="left"/>
        <w:rPr>
          <w:rFonts w:ascii="ＭＳ 明朝" w:eastAsia="ＭＳ 明朝" w:hAnsi="ＭＳ 明朝"/>
          <w:sz w:val="24"/>
        </w:rPr>
      </w:pPr>
      <w:r>
        <w:rPr>
          <w:rFonts w:ascii="ＭＳ 明朝" w:eastAsia="ＭＳ 明朝" w:hAnsi="ＭＳ 明朝" w:hint="eastAsia"/>
          <w:sz w:val="24"/>
        </w:rPr>
        <w:t xml:space="preserve">　　　〇https://www.</w:t>
      </w:r>
      <w:r>
        <w:rPr>
          <w:rFonts w:ascii="ＭＳ 明朝" w:eastAsia="ＭＳ 明朝" w:hAnsi="ＭＳ 明朝"/>
          <w:sz w:val="24"/>
        </w:rPr>
        <w:t>mhlw.go.jp/stf/seisakunitsuite/bunya/0000212398.html</w:t>
      </w:r>
      <w:r w:rsidR="00745962">
        <w:rPr>
          <w:rFonts w:ascii="ＭＳ 明朝" w:eastAsia="ＭＳ 明朝" w:hAnsi="ＭＳ 明朝"/>
          <w:sz w:val="24"/>
        </w:rPr>
        <w:t xml:space="preserve"> </w:t>
      </w:r>
    </w:p>
    <w:p w:rsidR="000C1C09" w:rsidRDefault="000C1C09" w:rsidP="000C1C09">
      <w:pPr>
        <w:jc w:val="left"/>
        <w:rPr>
          <w:rFonts w:ascii="ＭＳ 明朝" w:eastAsia="ＭＳ 明朝" w:hAnsi="ＭＳ 明朝"/>
          <w:sz w:val="24"/>
        </w:rPr>
      </w:pPr>
    </w:p>
    <w:p w:rsidR="00822D2C" w:rsidRDefault="000C1C09" w:rsidP="00822D2C">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２．</w:t>
      </w:r>
      <w:r w:rsidR="00D21FEA">
        <w:rPr>
          <w:rFonts w:ascii="ＭＳ 明朝" w:eastAsia="ＭＳ 明朝" w:hAnsi="ＭＳ 明朝" w:hint="eastAsia"/>
          <w:sz w:val="24"/>
        </w:rPr>
        <w:t>福祉用具貸与事業者におかれまして</w:t>
      </w:r>
      <w:r w:rsidR="00822D2C">
        <w:rPr>
          <w:rFonts w:ascii="ＭＳ 明朝" w:eastAsia="ＭＳ 明朝" w:hAnsi="ＭＳ 明朝" w:hint="eastAsia"/>
          <w:sz w:val="24"/>
        </w:rPr>
        <w:t>は，</w:t>
      </w:r>
      <w:r w:rsidR="00822D2C" w:rsidRPr="00B345FA">
        <w:rPr>
          <w:rFonts w:ascii="ＭＳ 明朝" w:eastAsia="ＭＳ 明朝" w:hAnsi="ＭＳ 明朝" w:hint="eastAsia"/>
          <w:sz w:val="24"/>
          <w:u w:val="double"/>
        </w:rPr>
        <w:t>商品ごとの貸与価格の上限を超えて貸与を行った場合、福祉用具貸与費は算定されない（契約全体が給付対象外となります）</w:t>
      </w:r>
      <w:r w:rsidR="00822D2C">
        <w:rPr>
          <w:rFonts w:ascii="ＭＳ 明朝" w:eastAsia="ＭＳ 明朝" w:hAnsi="ＭＳ 明朝" w:hint="eastAsia"/>
          <w:sz w:val="24"/>
        </w:rPr>
        <w:t>ため、</w:t>
      </w:r>
      <w:r w:rsidR="00B345FA">
        <w:rPr>
          <w:rFonts w:ascii="ＭＳ 明朝" w:eastAsia="ＭＳ 明朝" w:hAnsi="ＭＳ 明朝" w:hint="eastAsia"/>
          <w:sz w:val="24"/>
        </w:rPr>
        <w:t>ご</w:t>
      </w:r>
      <w:r w:rsidR="00822D2C">
        <w:rPr>
          <w:rFonts w:ascii="ＭＳ 明朝" w:eastAsia="ＭＳ 明朝" w:hAnsi="ＭＳ 明朝" w:hint="eastAsia"/>
          <w:sz w:val="24"/>
        </w:rPr>
        <w:t>留意</w:t>
      </w:r>
      <w:r w:rsidR="00140BC5">
        <w:rPr>
          <w:rFonts w:ascii="ＭＳ 明朝" w:eastAsia="ＭＳ 明朝" w:hAnsi="ＭＳ 明朝" w:hint="eastAsia"/>
          <w:sz w:val="24"/>
        </w:rPr>
        <w:t>くだ</w:t>
      </w:r>
      <w:r w:rsidR="00B345FA">
        <w:rPr>
          <w:rFonts w:ascii="ＭＳ 明朝" w:eastAsia="ＭＳ 明朝" w:hAnsi="ＭＳ 明朝" w:hint="eastAsia"/>
          <w:sz w:val="24"/>
        </w:rPr>
        <w:t>さい。</w:t>
      </w:r>
      <w:r w:rsidR="00822D2C">
        <w:rPr>
          <w:rFonts w:ascii="ＭＳ 明朝" w:eastAsia="ＭＳ 明朝" w:hAnsi="ＭＳ 明朝"/>
          <w:sz w:val="24"/>
        </w:rPr>
        <w:t xml:space="preserve"> </w:t>
      </w:r>
    </w:p>
    <w:p w:rsidR="00A1418C" w:rsidRDefault="00A1418C" w:rsidP="00A1418C">
      <w:pPr>
        <w:ind w:left="480" w:hangingChars="200" w:hanging="480"/>
        <w:jc w:val="left"/>
        <w:rPr>
          <w:rFonts w:ascii="ＭＳ 明朝" w:eastAsia="ＭＳ 明朝" w:hAnsi="ＭＳ 明朝"/>
          <w:sz w:val="24"/>
        </w:rPr>
      </w:pPr>
    </w:p>
    <w:p w:rsidR="00A1418C" w:rsidRDefault="00A1418C" w:rsidP="00A1418C">
      <w:pPr>
        <w:ind w:left="480" w:hangingChars="200" w:hanging="480"/>
        <w:jc w:val="left"/>
        <w:rPr>
          <w:rFonts w:ascii="ＭＳ 明朝" w:eastAsia="ＭＳ 明朝" w:hAnsi="ＭＳ 明朝"/>
          <w:sz w:val="24"/>
        </w:rPr>
      </w:pPr>
    </w:p>
    <w:p w:rsidR="004823AC" w:rsidRDefault="004823AC" w:rsidP="00A1418C">
      <w:pPr>
        <w:ind w:left="480" w:hangingChars="200" w:hanging="480"/>
        <w:jc w:val="left"/>
        <w:rPr>
          <w:rFonts w:ascii="ＭＳ 明朝" w:eastAsia="ＭＳ 明朝" w:hAnsi="ＭＳ 明朝"/>
          <w:sz w:val="24"/>
        </w:rPr>
      </w:pPr>
    </w:p>
    <w:p w:rsidR="00B345FA" w:rsidRPr="00140BC5" w:rsidRDefault="00B345FA" w:rsidP="00140BC5">
      <w:pPr>
        <w:jc w:val="left"/>
        <w:rPr>
          <w:rFonts w:ascii="ＭＳ 明朝" w:eastAsia="ＭＳ 明朝" w:hAnsi="ＭＳ 明朝"/>
          <w:sz w:val="24"/>
        </w:rPr>
      </w:pPr>
      <w:bookmarkStart w:id="0" w:name="_GoBack"/>
      <w:bookmarkEnd w:id="0"/>
    </w:p>
    <w:p w:rsidR="00B345FA" w:rsidRDefault="00B345FA" w:rsidP="00A1418C">
      <w:pPr>
        <w:ind w:left="480" w:hangingChars="200" w:hanging="480"/>
        <w:jc w:val="left"/>
        <w:rPr>
          <w:rFonts w:ascii="ＭＳ 明朝" w:eastAsia="ＭＳ 明朝" w:hAnsi="ＭＳ 明朝"/>
          <w:sz w:val="24"/>
        </w:rPr>
      </w:pPr>
    </w:p>
    <w:p w:rsidR="004823AC" w:rsidRDefault="004823AC" w:rsidP="00A1418C">
      <w:pPr>
        <w:ind w:left="480" w:hangingChars="200" w:hanging="480"/>
        <w:jc w:val="left"/>
        <w:rPr>
          <w:rFonts w:ascii="ＭＳ 明朝" w:eastAsia="ＭＳ 明朝" w:hAnsi="ＭＳ 明朝"/>
          <w:sz w:val="24"/>
        </w:rPr>
      </w:pPr>
    </w:p>
    <w:p w:rsidR="00A1418C" w:rsidRDefault="004823AC" w:rsidP="00A1418C">
      <w:pPr>
        <w:ind w:left="480" w:hangingChars="200" w:hanging="480"/>
        <w:jc w:val="lef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2882265</wp:posOffset>
                </wp:positionH>
                <wp:positionV relativeFrom="paragraph">
                  <wp:posOffset>101600</wp:posOffset>
                </wp:positionV>
                <wp:extent cx="2743200" cy="1390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4320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DD5FA" id="正方形/長方形 1" o:spid="_x0000_s1026" style="position:absolute;left:0;text-align:left;margin-left:226.95pt;margin-top:8pt;width:3in;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" filled="f" strokecolor="black [3213]" strokeweight="1pt"/>
            </w:pict>
          </mc:Fallback>
        </mc:AlternateContent>
      </w:r>
    </w:p>
    <w:p w:rsidR="00A1418C" w:rsidRDefault="00A1418C" w:rsidP="004823AC">
      <w:pPr>
        <w:ind w:leftChars="228" w:left="479" w:firstLineChars="1867" w:firstLine="4481"/>
        <w:jc w:val="left"/>
        <w:rPr>
          <w:rFonts w:ascii="ＭＳ 明朝" w:eastAsia="ＭＳ 明朝" w:hAnsi="ＭＳ 明朝"/>
          <w:sz w:val="24"/>
        </w:rPr>
      </w:pPr>
      <w:r>
        <w:rPr>
          <w:rFonts w:ascii="ＭＳ 明朝" w:eastAsia="ＭＳ 明朝" w:hAnsi="ＭＳ 明朝" w:hint="eastAsia"/>
          <w:sz w:val="24"/>
        </w:rPr>
        <w:t>お問い合わせ</w:t>
      </w:r>
    </w:p>
    <w:p w:rsidR="004823AC" w:rsidRDefault="004823AC" w:rsidP="004823AC">
      <w:pPr>
        <w:ind w:leftChars="228" w:left="479" w:firstLineChars="1867" w:firstLine="4481"/>
        <w:jc w:val="left"/>
        <w:rPr>
          <w:rFonts w:ascii="ＭＳ 明朝" w:eastAsia="ＭＳ 明朝" w:hAnsi="ＭＳ 明朝"/>
          <w:sz w:val="24"/>
        </w:rPr>
      </w:pPr>
      <w:r>
        <w:rPr>
          <w:rFonts w:ascii="ＭＳ 明朝" w:eastAsia="ＭＳ 明朝" w:hAnsi="ＭＳ 明朝" w:hint="eastAsia"/>
          <w:sz w:val="24"/>
        </w:rPr>
        <w:t>鉾田市介護保険課</w:t>
      </w:r>
    </w:p>
    <w:p w:rsidR="004823AC" w:rsidRDefault="004823AC" w:rsidP="004823AC">
      <w:pPr>
        <w:ind w:leftChars="228" w:left="479" w:firstLineChars="1867" w:firstLine="4481"/>
        <w:jc w:val="left"/>
        <w:rPr>
          <w:rFonts w:ascii="ＭＳ 明朝" w:eastAsia="ＭＳ 明朝" w:hAnsi="ＭＳ 明朝"/>
          <w:sz w:val="24"/>
        </w:rPr>
      </w:pPr>
      <w:r>
        <w:rPr>
          <w:rFonts w:ascii="ＭＳ 明朝" w:eastAsia="ＭＳ 明朝" w:hAnsi="ＭＳ 明朝" w:hint="eastAsia"/>
          <w:sz w:val="24"/>
        </w:rPr>
        <w:t>介護保険係</w:t>
      </w:r>
    </w:p>
    <w:p w:rsidR="004823AC" w:rsidRDefault="004823AC" w:rsidP="004823AC">
      <w:pPr>
        <w:ind w:leftChars="228" w:left="479" w:firstLineChars="1867" w:firstLine="4481"/>
        <w:jc w:val="left"/>
        <w:rPr>
          <w:rFonts w:ascii="ＭＳ 明朝" w:eastAsia="ＭＳ 明朝" w:hAnsi="ＭＳ 明朝"/>
          <w:sz w:val="24"/>
        </w:rPr>
      </w:pPr>
      <w:r>
        <w:rPr>
          <w:rFonts w:ascii="ＭＳ 明朝" w:eastAsia="ＭＳ 明朝" w:hAnsi="ＭＳ 明朝" w:hint="eastAsia"/>
          <w:sz w:val="24"/>
        </w:rPr>
        <w:t>0291-36-7761(直通)</w:t>
      </w:r>
    </w:p>
    <w:p w:rsidR="004823AC" w:rsidRPr="000C1C09" w:rsidRDefault="004823AC" w:rsidP="004823AC">
      <w:pPr>
        <w:ind w:leftChars="228" w:left="479" w:firstLineChars="1867" w:firstLine="4481"/>
        <w:jc w:val="left"/>
        <w:rPr>
          <w:rFonts w:ascii="ＭＳ 明朝" w:eastAsia="ＭＳ 明朝" w:hAnsi="ＭＳ 明朝"/>
          <w:sz w:val="24"/>
        </w:rPr>
      </w:pPr>
      <w:r>
        <w:rPr>
          <w:rFonts w:ascii="ＭＳ 明朝" w:eastAsia="ＭＳ 明朝" w:hAnsi="ＭＳ 明朝" w:hint="eastAsia"/>
          <w:sz w:val="24"/>
        </w:rPr>
        <w:t>MAIL kaigo@city.hokota.lg.jp</w:t>
      </w:r>
    </w:p>
    <w:sectPr w:rsidR="004823AC" w:rsidRPr="000C1C09" w:rsidSect="00822D2C">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121" w:rsidRDefault="006A6121" w:rsidP="00745962">
      <w:r>
        <w:separator/>
      </w:r>
    </w:p>
  </w:endnote>
  <w:endnote w:type="continuationSeparator" w:id="0">
    <w:p w:rsidR="006A6121" w:rsidRDefault="006A6121" w:rsidP="0074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121" w:rsidRDefault="006A6121" w:rsidP="00745962">
      <w:r>
        <w:separator/>
      </w:r>
    </w:p>
  </w:footnote>
  <w:footnote w:type="continuationSeparator" w:id="0">
    <w:p w:rsidR="006A6121" w:rsidRDefault="006A6121" w:rsidP="00745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16"/>
    <w:rsid w:val="000C1C09"/>
    <w:rsid w:val="00140BC5"/>
    <w:rsid w:val="00246D18"/>
    <w:rsid w:val="002959EA"/>
    <w:rsid w:val="004823AC"/>
    <w:rsid w:val="0052362E"/>
    <w:rsid w:val="006A6121"/>
    <w:rsid w:val="00745962"/>
    <w:rsid w:val="00822D2C"/>
    <w:rsid w:val="00855C16"/>
    <w:rsid w:val="008D70C5"/>
    <w:rsid w:val="008E1FFD"/>
    <w:rsid w:val="009336E1"/>
    <w:rsid w:val="0096627C"/>
    <w:rsid w:val="00A1418C"/>
    <w:rsid w:val="00A21603"/>
    <w:rsid w:val="00B345FA"/>
    <w:rsid w:val="00BF5CC6"/>
    <w:rsid w:val="00D21FEA"/>
    <w:rsid w:val="00EB16B1"/>
    <w:rsid w:val="00FF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6A6BE"/>
  <w15:chartTrackingRefBased/>
  <w15:docId w15:val="{798D1147-B2CE-4F51-A0C1-50DECDEC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962"/>
    <w:pPr>
      <w:tabs>
        <w:tab w:val="center" w:pos="4252"/>
        <w:tab w:val="right" w:pos="8504"/>
      </w:tabs>
      <w:snapToGrid w:val="0"/>
    </w:pPr>
  </w:style>
  <w:style w:type="character" w:customStyle="1" w:styleId="a4">
    <w:name w:val="ヘッダー (文字)"/>
    <w:basedOn w:val="a0"/>
    <w:link w:val="a3"/>
    <w:uiPriority w:val="99"/>
    <w:rsid w:val="00745962"/>
  </w:style>
  <w:style w:type="paragraph" w:styleId="a5">
    <w:name w:val="footer"/>
    <w:basedOn w:val="a"/>
    <w:link w:val="a6"/>
    <w:uiPriority w:val="99"/>
    <w:unhideWhenUsed/>
    <w:rsid w:val="00745962"/>
    <w:pPr>
      <w:tabs>
        <w:tab w:val="center" w:pos="4252"/>
        <w:tab w:val="right" w:pos="8504"/>
      </w:tabs>
      <w:snapToGrid w:val="0"/>
    </w:pPr>
  </w:style>
  <w:style w:type="character" w:customStyle="1" w:styleId="a6">
    <w:name w:val="フッター (文字)"/>
    <w:basedOn w:val="a0"/>
    <w:link w:val="a5"/>
    <w:uiPriority w:val="99"/>
    <w:rsid w:val="00745962"/>
  </w:style>
  <w:style w:type="paragraph" w:styleId="a7">
    <w:name w:val="Balloon Text"/>
    <w:basedOn w:val="a"/>
    <w:link w:val="a8"/>
    <w:uiPriority w:val="99"/>
    <w:semiHidden/>
    <w:unhideWhenUsed/>
    <w:rsid w:val="00EB1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URUDBK075</dc:creator>
  <cp:keywords/>
  <dc:description/>
  <cp:lastModifiedBy>URUDBK075</cp:lastModifiedBy>
  <cp:revision>8</cp:revision>
  <cp:lastPrinted>2018-09-12T03:52:00Z</cp:lastPrinted>
  <dcterms:created xsi:type="dcterms:W3CDTF">2018-07-24T06:28:00Z</dcterms:created>
  <dcterms:modified xsi:type="dcterms:W3CDTF">2018-09-12T03:56:00Z</dcterms:modified>
</cp:coreProperties>
</file>