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972F" w14:textId="77777777" w:rsidR="00CC6BB7" w:rsidRDefault="006B4E82">
      <w:pPr>
        <w:rPr>
          <w:sz w:val="24"/>
        </w:rPr>
      </w:pPr>
      <w:r>
        <w:rPr>
          <w:rFonts w:hint="eastAsia"/>
          <w:sz w:val="24"/>
        </w:rPr>
        <w:t>取組類型エ―取組項目⑧</w:t>
      </w:r>
    </w:p>
    <w:p w14:paraId="3955B14E" w14:textId="77777777" w:rsidR="006B4E82" w:rsidRDefault="006B4E82">
      <w:pPr>
        <w:rPr>
          <w:sz w:val="24"/>
        </w:rPr>
      </w:pPr>
    </w:p>
    <w:p w14:paraId="277FBEE6" w14:textId="77777777" w:rsidR="006B4E82" w:rsidRDefault="006B4E82">
      <w:pPr>
        <w:rPr>
          <w:sz w:val="24"/>
        </w:rPr>
      </w:pPr>
    </w:p>
    <w:p w14:paraId="6ACB54EB" w14:textId="77777777" w:rsidR="006B4E82" w:rsidRDefault="006B4E82">
      <w:pPr>
        <w:rPr>
          <w:sz w:val="24"/>
        </w:rPr>
      </w:pPr>
    </w:p>
    <w:p w14:paraId="1585B3A2" w14:textId="77777777" w:rsidR="006B4E82" w:rsidRDefault="006B4E82" w:rsidP="006B4E82">
      <w:pPr>
        <w:jc w:val="center"/>
        <w:rPr>
          <w:sz w:val="36"/>
        </w:rPr>
      </w:pPr>
      <w:r>
        <w:rPr>
          <w:rFonts w:hint="eastAsia"/>
          <w:sz w:val="36"/>
        </w:rPr>
        <w:t>取組報告書</w:t>
      </w:r>
    </w:p>
    <w:p w14:paraId="454915DC" w14:textId="77777777" w:rsidR="006B4E82" w:rsidRDefault="006B4E82" w:rsidP="006B4E82">
      <w:pPr>
        <w:jc w:val="center"/>
        <w:rPr>
          <w:sz w:val="36"/>
        </w:rPr>
      </w:pPr>
    </w:p>
    <w:p w14:paraId="1FD861C1" w14:textId="77777777" w:rsidR="006B4E82" w:rsidRDefault="006B4E82" w:rsidP="006B4E82">
      <w:pPr>
        <w:rPr>
          <w:sz w:val="28"/>
        </w:rPr>
      </w:pPr>
      <w:r>
        <w:rPr>
          <w:rFonts w:hint="eastAsia"/>
          <w:sz w:val="28"/>
        </w:rPr>
        <w:t xml:space="preserve">　私は、高収益作物次期作支援交付金を申請するに当たって、取組類型エの取組項目⑧の「労働安全確認事項」を実施したので、報告します。</w:t>
      </w:r>
    </w:p>
    <w:p w14:paraId="4B2AF1DE" w14:textId="77777777" w:rsidR="006B4E82" w:rsidRDefault="006B4E82" w:rsidP="006B4E82">
      <w:pPr>
        <w:rPr>
          <w:sz w:val="28"/>
        </w:rPr>
      </w:pPr>
    </w:p>
    <w:p w14:paraId="498DB9CC" w14:textId="77777777" w:rsidR="00EB48EC" w:rsidRDefault="00EB48EC" w:rsidP="006B4E82">
      <w:pPr>
        <w:rPr>
          <w:sz w:val="28"/>
        </w:rPr>
      </w:pPr>
    </w:p>
    <w:p w14:paraId="5D1DB361" w14:textId="77777777" w:rsidR="006B4E82" w:rsidRDefault="006B4E82" w:rsidP="006B4E82">
      <w:pPr>
        <w:rPr>
          <w:sz w:val="28"/>
        </w:rPr>
      </w:pPr>
      <w:r>
        <w:rPr>
          <w:rFonts w:hint="eastAsia"/>
          <w:sz w:val="28"/>
        </w:rPr>
        <w:t xml:space="preserve">　取組内容：農作業安全啓発動画の視聴</w:t>
      </w:r>
    </w:p>
    <w:p w14:paraId="57777C22" w14:textId="77777777" w:rsidR="006B4E82" w:rsidRDefault="006B4E82" w:rsidP="006B4E82">
      <w:pPr>
        <w:rPr>
          <w:sz w:val="28"/>
        </w:rPr>
      </w:pPr>
    </w:p>
    <w:p w14:paraId="1DE213C6" w14:textId="77777777" w:rsidR="006B4E82" w:rsidRDefault="006B4E82" w:rsidP="006B4E82">
      <w:pPr>
        <w:rPr>
          <w:sz w:val="28"/>
        </w:rPr>
      </w:pPr>
    </w:p>
    <w:p w14:paraId="051D4A3B" w14:textId="77777777" w:rsidR="006B4E82" w:rsidRDefault="006B4E82" w:rsidP="006B4E82">
      <w:pPr>
        <w:rPr>
          <w:sz w:val="28"/>
        </w:rPr>
      </w:pPr>
    </w:p>
    <w:p w14:paraId="4FB56EDB" w14:textId="77777777" w:rsidR="006B4E82" w:rsidRDefault="006B4E82" w:rsidP="006B4E82">
      <w:pPr>
        <w:rPr>
          <w:sz w:val="28"/>
        </w:rPr>
      </w:pPr>
    </w:p>
    <w:p w14:paraId="7E6AB4F3" w14:textId="77777777" w:rsidR="006B4E82" w:rsidRDefault="006B4E82" w:rsidP="006B4E82">
      <w:pPr>
        <w:wordWrap w:val="0"/>
        <w:jc w:val="right"/>
        <w:rPr>
          <w:sz w:val="28"/>
        </w:rPr>
      </w:pPr>
      <w:permStart w:id="797472990" w:edGrp="everyone"/>
      <w:r w:rsidRPr="00C10682">
        <w:rPr>
          <w:rFonts w:hint="eastAsia"/>
          <w:spacing w:val="126"/>
          <w:kern w:val="0"/>
          <w:sz w:val="28"/>
          <w:fitText w:val="4005" w:id="-2000370176"/>
        </w:rPr>
        <w:t xml:space="preserve">令和　年　月　</w:t>
      </w:r>
      <w:r w:rsidRPr="00C10682">
        <w:rPr>
          <w:rFonts w:hint="eastAsia"/>
          <w:kern w:val="0"/>
          <w:sz w:val="28"/>
          <w:fitText w:val="4005" w:id="-2000370176"/>
        </w:rPr>
        <w:t>日</w:t>
      </w:r>
      <w:r>
        <w:rPr>
          <w:rFonts w:hint="eastAsia"/>
          <w:sz w:val="28"/>
        </w:rPr>
        <w:t xml:space="preserve">　</w:t>
      </w:r>
    </w:p>
    <w:p w14:paraId="5EACD5F9" w14:textId="77777777" w:rsidR="006B4E82" w:rsidRPr="006B4E82" w:rsidRDefault="006B4E82" w:rsidP="006B4E82">
      <w:pPr>
        <w:wordWrap w:val="0"/>
        <w:jc w:val="right"/>
        <w:rPr>
          <w:sz w:val="28"/>
          <w:u w:val="single"/>
        </w:rPr>
      </w:pPr>
      <w:r w:rsidRPr="006B4E82">
        <w:rPr>
          <w:rFonts w:hint="eastAsia"/>
          <w:sz w:val="28"/>
          <w:u w:val="single"/>
        </w:rPr>
        <w:t xml:space="preserve">住所　　　　　　　　　　　　　　</w:t>
      </w:r>
    </w:p>
    <w:p w14:paraId="27998980" w14:textId="77777777" w:rsidR="006B4E82" w:rsidRPr="006B4E82" w:rsidRDefault="006B4E82" w:rsidP="006B4E82">
      <w:pPr>
        <w:wordWrap w:val="0"/>
        <w:jc w:val="right"/>
        <w:rPr>
          <w:sz w:val="28"/>
          <w:u w:val="single"/>
        </w:rPr>
      </w:pPr>
      <w:r w:rsidRPr="006B4E82">
        <w:rPr>
          <w:rFonts w:hint="eastAsia"/>
          <w:sz w:val="28"/>
          <w:u w:val="single"/>
        </w:rPr>
        <w:t>取組主体名</w:t>
      </w:r>
      <w:r>
        <w:rPr>
          <w:rFonts w:hint="eastAsia"/>
          <w:sz w:val="28"/>
          <w:u w:val="single"/>
        </w:rPr>
        <w:t xml:space="preserve">　　　　　　　　印</w:t>
      </w:r>
      <w:r w:rsidRPr="006B4E82">
        <w:rPr>
          <w:rFonts w:hint="eastAsia"/>
          <w:sz w:val="28"/>
          <w:u w:val="single"/>
        </w:rPr>
        <w:t xml:space="preserve">　　</w:t>
      </w:r>
      <w:permEnd w:id="797472990"/>
    </w:p>
    <w:sectPr w:rsidR="006B4E82" w:rsidRPr="006B4E82" w:rsidSect="000B38B1">
      <w:pgSz w:w="11906" w:h="16838" w:code="9"/>
      <w:pgMar w:top="1418" w:right="1418" w:bottom="1418" w:left="1418" w:header="964" w:footer="510" w:gutter="0"/>
      <w:cols w:space="425"/>
      <w:docGrid w:type="linesAndChars" w:linePitch="34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P/rr+l/jo5Y+yJuRpHfngGauKDm1ZP0FP/+v8+FHfEVuTUgrr9KL8i6fZcTBTMUW8cW7uhBrULoP8r4zH+64JQ==" w:salt="dHNpf2MeDMeGZG8z+497ZA=="/>
  <w:defaultTabStop w:val="840"/>
  <w:drawingGridHorizontalSpacing w:val="207"/>
  <w:drawingGridVerticalSpacing w:val="34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82"/>
    <w:rsid w:val="00055906"/>
    <w:rsid w:val="000B38B1"/>
    <w:rsid w:val="001128C3"/>
    <w:rsid w:val="00130A03"/>
    <w:rsid w:val="003D26EB"/>
    <w:rsid w:val="004D2592"/>
    <w:rsid w:val="006B4E82"/>
    <w:rsid w:val="00C10682"/>
    <w:rsid w:val="00CC6BB7"/>
    <w:rsid w:val="00D4000F"/>
    <w:rsid w:val="00E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41A2B"/>
  <w15:chartTrackingRefBased/>
  <w15:docId w15:val="{3BCAAF6F-BC66-4B58-AD5F-30305C65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鉾田市 産業経済課</cp:lastModifiedBy>
  <cp:revision>3</cp:revision>
  <cp:lastPrinted>2020-08-24T10:09:00Z</cp:lastPrinted>
  <dcterms:created xsi:type="dcterms:W3CDTF">2020-08-24T09:52:00Z</dcterms:created>
  <dcterms:modified xsi:type="dcterms:W3CDTF">2020-09-14T10:29:00Z</dcterms:modified>
</cp:coreProperties>
</file>