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Default="001D1D2D" w:rsidP="001D1D2D">
      <w:pPr>
        <w:ind w:right="880"/>
        <w:jc w:val="left"/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72"/>
        </w:rPr>
      </w:pPr>
      <w:r w:rsidRPr="008608FC">
        <w:rPr>
          <w:rFonts w:ascii="ＭＳ 明朝" w:hAnsi="ＭＳ 明朝" w:hint="eastAsia"/>
          <w:b/>
          <w:sz w:val="72"/>
        </w:rPr>
        <w:t>事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Pr="008608FC">
        <w:rPr>
          <w:rFonts w:ascii="ＭＳ 明朝" w:hAnsi="ＭＳ 明朝" w:hint="eastAsia"/>
          <w:b/>
          <w:sz w:val="72"/>
        </w:rPr>
        <w:t>業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="0070250C">
        <w:rPr>
          <w:rFonts w:ascii="ＭＳ 明朝" w:hAnsi="ＭＳ 明朝" w:hint="eastAsia"/>
          <w:b/>
          <w:sz w:val="72"/>
        </w:rPr>
        <w:t>提 案</w:t>
      </w:r>
      <w:bookmarkStart w:id="0" w:name="_GoBack"/>
      <w:bookmarkEnd w:id="0"/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Pr="008608FC">
        <w:rPr>
          <w:rFonts w:ascii="ＭＳ 明朝" w:hAnsi="ＭＳ 明朝" w:hint="eastAsia"/>
          <w:b/>
          <w:sz w:val="72"/>
        </w:rPr>
        <w:t>書</w:t>
      </w: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6D45CF" w:rsidRPr="008608FC" w:rsidRDefault="006D45CF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1275"/>
        <w:gridCol w:w="2977"/>
        <w:gridCol w:w="1985"/>
      </w:tblGrid>
      <w:tr w:rsidR="008608FC" w:rsidRPr="008608FC" w:rsidTr="00496B9E">
        <w:trPr>
          <w:trHeight w:val="893"/>
        </w:trPr>
        <w:tc>
          <w:tcPr>
            <w:tcW w:w="3119" w:type="dxa"/>
            <w:vAlign w:val="center"/>
          </w:tcPr>
          <w:p w:rsidR="008608FC" w:rsidRPr="008608FC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>学 校 跡 地 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8608FC" w:rsidRPr="008608FC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旧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8608FC" w:rsidRPr="008608FC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608FC" w:rsidRPr="008608FC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小学校</w:t>
            </w:r>
          </w:p>
        </w:tc>
      </w:tr>
      <w:tr w:rsidR="0067364A" w:rsidRPr="008608FC" w:rsidTr="00496B9E">
        <w:trPr>
          <w:trHeight w:val="848"/>
        </w:trPr>
        <w:tc>
          <w:tcPr>
            <w:tcW w:w="3119" w:type="dxa"/>
            <w:vAlign w:val="center"/>
          </w:tcPr>
          <w:p w:rsidR="0067364A" w:rsidRPr="008608FC" w:rsidRDefault="0067364A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>事業名又は施設名</w:t>
            </w:r>
          </w:p>
        </w:tc>
        <w:tc>
          <w:tcPr>
            <w:tcW w:w="6237" w:type="dxa"/>
            <w:gridSpan w:val="3"/>
            <w:vAlign w:val="center"/>
          </w:tcPr>
          <w:p w:rsidR="0067364A" w:rsidRPr="008608FC" w:rsidRDefault="0041147D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 xml:space="preserve">　</w:t>
            </w:r>
          </w:p>
        </w:tc>
      </w:tr>
    </w:tbl>
    <w:p w:rsidR="001D1D2D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1D1D2D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9F3F0E" w:rsidRDefault="009F3F0E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sz w:val="32"/>
        </w:rPr>
        <w:br w:type="page"/>
      </w:r>
    </w:p>
    <w:p w:rsidR="009F3F0E" w:rsidRPr="008608FC" w:rsidRDefault="009F3F0E" w:rsidP="009F3F0E">
      <w:pPr>
        <w:ind w:right="880"/>
        <w:jc w:val="left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lastRenderedPageBreak/>
        <w:t>ア　事業内容及び特色</w:t>
      </w:r>
    </w:p>
    <w:p w:rsidR="001D1D2D" w:rsidRPr="008608FC" w:rsidRDefault="00504907" w:rsidP="009F3F0E">
      <w:pPr>
        <w:jc w:val="both"/>
        <w:rPr>
          <w:rFonts w:ascii="ＭＳ 明朝" w:hAnsi="ＭＳ 明朝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C7F2" wp14:editId="3B1C4277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1150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F0E" w:rsidRDefault="009F3F0E" w:rsidP="00504907">
                            <w:pPr>
                              <w:ind w:left="440" w:right="-161" w:hangingChars="200" w:hanging="4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事業の内容やコンセプトを具体的に記載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。また、事業の特色、市にもたらす効果やメリ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ット、事業者のセールスポイントなどについても具体的に記載してください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D13DBC" w:rsidRPr="00D13DBC" w:rsidRDefault="00D13DBC" w:rsidP="00D13DBC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 w:rsidR="00504907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C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8pt;width:481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" fillcolor="white [3201]" strokeweight=".5pt">
                <v:textbox inset="1mm,1mm,1mm,0">
                  <w:txbxContent>
                    <w:p w:rsidR="009F3F0E" w:rsidRDefault="009F3F0E" w:rsidP="00504907">
                      <w:pPr>
                        <w:ind w:left="440" w:right="-161" w:hangingChars="200" w:hanging="4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事業の内容やコンセプトを具体的に記載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。また、事業の特色、市にもたらす効果やメリ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ット、事業者のセールスポイントなどについても具体的に記載してください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D13DBC" w:rsidRPr="00D13DBC" w:rsidRDefault="00D13DBC" w:rsidP="00D13DBC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 w:rsidR="00504907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F0E" w:rsidRPr="008608FC">
        <w:rPr>
          <w:rFonts w:ascii="ＭＳ 明朝" w:hAnsi="ＭＳ 明朝" w:hint="eastAsia"/>
        </w:rPr>
        <w:t xml:space="preserve">　　</w:t>
      </w: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9F3F0E" w:rsidRPr="008608FC" w:rsidRDefault="009F3F0E" w:rsidP="009F3F0E">
      <w:pPr>
        <w:jc w:val="both"/>
        <w:rPr>
          <w:rFonts w:ascii="ＭＳ 明朝" w:hAnsi="ＭＳ 明朝"/>
        </w:rPr>
      </w:pPr>
    </w:p>
    <w:p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504907" w:rsidRPr="008608FC" w:rsidRDefault="00504907" w:rsidP="00504907">
      <w:pPr>
        <w:jc w:val="left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t>イ　事業スケジュール</w:t>
      </w:r>
    </w:p>
    <w:p w:rsidR="009F3F0E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CBE30" wp14:editId="50A91998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09600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契約締結から事業開始１年目までの事業スケジュールを記載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BE30" id="テキスト ボックス 2" o:spid="_x0000_s1027" type="#_x0000_t202" style="position:absolute;left:0;text-align:left;margin-left:428.8pt;margin-top:7.05pt;width:480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" fillcolor="window" strokeweight=".5pt">
                <v:textbox inset="1mm,1mm,1mm,0">
                  <w:txbxContent>
                    <w:p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契約締結から事業開始１年目までの事業スケジュールを記載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504907" w:rsidRPr="008608FC" w:rsidRDefault="00504907" w:rsidP="00504907">
      <w:pPr>
        <w:widowControl w:val="0"/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 w:hint="eastAsia"/>
        </w:rPr>
        <w:t xml:space="preserve">ウ　</w:t>
      </w:r>
      <w:r w:rsidRPr="008608FC">
        <w:rPr>
          <w:rFonts w:ascii="ＭＳ 明朝" w:hAnsi="ＭＳ 明朝" w:cs="Times New Roman" w:hint="eastAsia"/>
        </w:rPr>
        <w:t>管理運営方法</w:t>
      </w:r>
    </w:p>
    <w:p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E91AA" wp14:editId="6AD7144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管理運営の方法や体制について具体的に記載</w:t>
                            </w:r>
                            <w:r w:rsidR="00A516C0">
                              <w:rPr>
                                <w:rFonts w:ascii="ＭＳ 明朝" w:hAnsi="ＭＳ 明朝" w:cs="Times New Roman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91AA" id="テキスト ボックス 3" o:spid="_x0000_s1028" type="#_x0000_t202" style="position:absolute;left:0;text-align:left;margin-left:428.8pt;margin-top:.7pt;width:480pt;height:3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" fillcolor="window" strokeweight=".5pt">
                <v:textbox inset="1mm,1mm,1mm,0">
                  <w:txbxContent>
                    <w:p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管理運営の方法や体制について具体的に記載</w:t>
                      </w:r>
                      <w:r w:rsidR="00A516C0">
                        <w:rPr>
                          <w:rFonts w:ascii="ＭＳ 明朝" w:hAnsi="ＭＳ 明朝" w:cs="Times New Roman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t>エ　地域に対する配慮</w:t>
      </w:r>
    </w:p>
    <w:p w:rsidR="00504907" w:rsidRPr="008608FC" w:rsidRDefault="00504907" w:rsidP="00504907">
      <w:pPr>
        <w:ind w:firstLineChars="100" w:firstLine="220"/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t xml:space="preserve">(ア)　</w:t>
      </w:r>
      <w:r w:rsidRPr="008608FC">
        <w:rPr>
          <w:rFonts w:ascii="ＭＳ 明朝" w:hAnsi="ＭＳ 明朝"/>
        </w:rPr>
        <w:t>地域防災や地域活動に関する事項</w:t>
      </w:r>
    </w:p>
    <w:p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7D854" wp14:editId="2A92DDA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15025" cy="800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9C0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2E1B77">
                              <w:rPr>
                                <w:rFonts w:ascii="ＭＳ 明朝" w:hAnsi="ＭＳ 明朝" w:hint="eastAsia"/>
                              </w:rPr>
                              <w:t>地域防災や地域活動に対する配慮、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地域との連携などについて具体的に記載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</w:t>
                            </w:r>
                          </w:p>
                          <w:p w:rsidR="00504907" w:rsidRDefault="002579C0" w:rsidP="002579C0">
                            <w:pPr>
                              <w:ind w:right="-161"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504907"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7D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414.55pt;margin-top:1.05pt;width:465.75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" fillcolor="window" strokeweight=".5pt">
                <v:textbox inset="1mm,1mm,1mm,0">
                  <w:txbxContent>
                    <w:p w:rsidR="002579C0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2E1B77">
                        <w:rPr>
                          <w:rFonts w:ascii="ＭＳ 明朝" w:hAnsi="ＭＳ 明朝" w:hint="eastAsia"/>
                        </w:rPr>
                        <w:t>地域防災や地域活動に対する配慮、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地域との連携などについて具体的に記載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</w:t>
                      </w:r>
                    </w:p>
                    <w:p w:rsidR="00504907" w:rsidRDefault="002579C0" w:rsidP="002579C0">
                      <w:pPr>
                        <w:ind w:right="-161"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504907"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8608FC" w:rsidRDefault="00A4006F" w:rsidP="00A4006F">
      <w:pPr>
        <w:widowControl w:val="0"/>
        <w:ind w:firstLineChars="100" w:firstLine="220"/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 w:cs="Times New Roman"/>
        </w:rPr>
        <w:t>(</w:t>
      </w:r>
      <w:r w:rsidRPr="008608FC">
        <w:rPr>
          <w:rFonts w:ascii="ＭＳ 明朝" w:hAnsi="ＭＳ 明朝" w:cs="Times New Roman" w:hint="eastAsia"/>
        </w:rPr>
        <w:t>イ)　雇用計画</w:t>
      </w:r>
    </w:p>
    <w:p w:rsidR="00A4006F" w:rsidRPr="008608FC" w:rsidRDefault="00A4006F" w:rsidP="00A4006F">
      <w:pPr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48EAF" wp14:editId="0E22927D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915025" cy="5048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06F" w:rsidRDefault="00A4006F" w:rsidP="00A4006F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地域住民の雇用についての考え方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cs="Times New Roman"/>
                              </w:rPr>
                              <w:t>雇用計画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について具体的に記載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して下さい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8EAF" id="テキスト ボックス 6" o:spid="_x0000_s1030" type="#_x0000_t202" style="position:absolute;left:0;text-align:left;margin-left:414.55pt;margin-top:1.45pt;width:465.75pt;height:3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" fillcolor="window" strokeweight=".5pt">
                <v:textbox inset="1mm,1mm,1mm,0">
                  <w:txbxContent>
                    <w:p w:rsidR="00A4006F" w:rsidRDefault="00A4006F" w:rsidP="00A4006F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地域住民の雇用についての考え方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及び</w:t>
                      </w:r>
                      <w:r>
                        <w:rPr>
                          <w:rFonts w:ascii="ＭＳ 明朝" w:hAnsi="ＭＳ 明朝" w:cs="Times New Roman"/>
                        </w:rPr>
                        <w:t>雇用計画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について具体的に記載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して下さい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06F" w:rsidRPr="008608FC" w:rsidRDefault="00A4006F" w:rsidP="00A4006F">
      <w:pPr>
        <w:jc w:val="both"/>
        <w:rPr>
          <w:rFonts w:ascii="ＭＳ 明朝" w:hAnsi="ＭＳ 明朝" w:cs="Times New Roman"/>
        </w:rPr>
      </w:pPr>
    </w:p>
    <w:p w:rsidR="00A4006F" w:rsidRPr="008608FC" w:rsidRDefault="00A4006F" w:rsidP="00A4006F">
      <w:pPr>
        <w:jc w:val="both"/>
        <w:rPr>
          <w:rFonts w:ascii="ＭＳ 明朝" w:hAnsi="ＭＳ 明朝" w:cs="Times New Roman"/>
        </w:rPr>
      </w:pPr>
    </w:p>
    <w:p w:rsidR="00504907" w:rsidRPr="008608FC" w:rsidRDefault="00504907" w:rsidP="00A4006F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8608FC" w:rsidRDefault="00A4006F" w:rsidP="00A4006F">
      <w:pPr>
        <w:ind w:right="880"/>
        <w:jc w:val="left"/>
        <w:rPr>
          <w:rFonts w:ascii="ＭＳ 明朝" w:hAnsi="ＭＳ 明朝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E7226" wp14:editId="17FE035C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5048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06F" w:rsidRPr="00A4006F" w:rsidRDefault="00A4006F" w:rsidP="00A4006F">
                            <w:pPr>
                              <w:ind w:left="440" w:hangingChars="200" w:hanging="440"/>
                              <w:jc w:val="both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D611BD">
                              <w:rPr>
                                <w:rFonts w:ascii="ＭＳ 明朝" w:hAnsi="ＭＳ 明朝" w:hint="eastAsia"/>
                              </w:rPr>
                              <w:t>施設及び</w:t>
                            </w:r>
                            <w:r w:rsidR="00D611BD">
                              <w:rPr>
                                <w:rFonts w:ascii="ＭＳ 明朝" w:hAnsi="ＭＳ 明朝"/>
                              </w:rPr>
                              <w:t>敷地の利用用途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。（正確な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縮尺は求めません。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7226" id="テキスト ボックス 7" o:spid="_x0000_s1031" type="#_x0000_t202" style="position:absolute;margin-left:428.8pt;margin-top:18.3pt;width:480pt;height:3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" fillcolor="window" strokeweight=".5pt">
                <v:textbox inset="1mm,1mm,1mm,0">
                  <w:txbxContent>
                    <w:p w:rsidR="00A4006F" w:rsidRPr="00A4006F" w:rsidRDefault="00A4006F" w:rsidP="00A4006F">
                      <w:pPr>
                        <w:ind w:left="440" w:hangingChars="200" w:hanging="440"/>
                        <w:jc w:val="both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D611BD">
                        <w:rPr>
                          <w:rFonts w:ascii="ＭＳ 明朝" w:hAnsi="ＭＳ 明朝" w:hint="eastAsia"/>
                        </w:rPr>
                        <w:t>施設及び</w:t>
                      </w:r>
                      <w:r w:rsidR="00D611BD">
                        <w:rPr>
                          <w:rFonts w:ascii="ＭＳ 明朝" w:hAnsi="ＭＳ 明朝"/>
                        </w:rPr>
                        <w:t>敷地の利用用途</w:t>
                      </w:r>
                      <w:r>
                        <w:rPr>
                          <w:rFonts w:ascii="ＭＳ 明朝" w:hAnsi="ＭＳ 明朝" w:hint="eastAsia"/>
                        </w:rPr>
                        <w:t>を具体的に記載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</w:rPr>
                        <w:t>。（正確な</w:t>
                      </w:r>
                      <w:r>
                        <w:rPr>
                          <w:rFonts w:ascii="ＭＳ 明朝" w:hAnsi="ＭＳ 明朝"/>
                        </w:rPr>
                        <w:t>縮尺は求めません。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8FC">
        <w:rPr>
          <w:rFonts w:ascii="ＭＳ 明朝" w:hAnsi="ＭＳ 明朝" w:hint="eastAsia"/>
        </w:rPr>
        <w:t>オ　施設利用レイアウト</w:t>
      </w:r>
    </w:p>
    <w:p w:rsidR="00A4006F" w:rsidRPr="008608FC" w:rsidRDefault="00A4006F" w:rsidP="00A4006F">
      <w:pPr>
        <w:jc w:val="both"/>
        <w:rPr>
          <w:rFonts w:ascii="ＭＳ 明朝" w:hAnsi="ＭＳ 明朝"/>
        </w:rPr>
      </w:pPr>
    </w:p>
    <w:p w:rsidR="00A4006F" w:rsidRPr="008608FC" w:rsidRDefault="00A4006F" w:rsidP="00A4006F">
      <w:pPr>
        <w:jc w:val="both"/>
        <w:rPr>
          <w:rFonts w:ascii="ＭＳ 明朝" w:hAnsi="ＭＳ 明朝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t>カ　資金計画</w:t>
      </w:r>
    </w:p>
    <w:p w:rsidR="00D611BD" w:rsidRPr="008608FC" w:rsidRDefault="008608FC" w:rsidP="008608F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(ア)　</w:t>
      </w:r>
      <w:r w:rsidR="00D611BD" w:rsidRPr="008608FC">
        <w:rPr>
          <w:rFonts w:ascii="ＭＳ 明朝" w:hAnsi="ＭＳ 明朝" w:hint="eastAsia"/>
        </w:rPr>
        <w:t>事業費概算　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設計・監理費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内装工事費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設備工事費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その他関連工事費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什器・備品購入費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2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D611BD">
      <w:pPr>
        <w:jc w:val="left"/>
        <w:rPr>
          <w:rFonts w:ascii="ＭＳ 明朝" w:hAnsi="ＭＳ 明朝"/>
        </w:rPr>
      </w:pPr>
    </w:p>
    <w:p w:rsidR="00D611BD" w:rsidRPr="008608FC" w:rsidRDefault="008608FC" w:rsidP="008608F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D611BD" w:rsidRPr="008608FC">
        <w:rPr>
          <w:rFonts w:ascii="ＭＳ 明朝" w:hAnsi="ＭＳ 明朝" w:hint="eastAsia"/>
        </w:rPr>
        <w:t>資金調達計画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調達先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出資金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借入金・社債等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spacing w:line="240" w:lineRule="exact"/>
              <w:jc w:val="both"/>
              <w:rPr>
                <w:rFonts w:ascii="ＭＳ 明朝" w:hAnsi="ＭＳ 明朝"/>
                <w:sz w:val="20"/>
              </w:rPr>
            </w:pPr>
            <w:r w:rsidRPr="008608FC">
              <w:rPr>
                <w:rFonts w:ascii="ＭＳ 明朝" w:hAnsi="ＭＳ 明朝" w:hint="eastAsia"/>
                <w:sz w:val="20"/>
              </w:rPr>
              <w:t xml:space="preserve">償還年限　</w:t>
            </w:r>
          </w:p>
          <w:p w:rsidR="00D611BD" w:rsidRPr="008608FC" w:rsidRDefault="00D611BD" w:rsidP="00D611BD">
            <w:pPr>
              <w:spacing w:line="240" w:lineRule="exact"/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  <w:sz w:val="20"/>
              </w:rPr>
              <w:t>金利</w:t>
            </w: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保証金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</w:tcPr>
          <w:p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480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957FE0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2E1B77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DA869" wp14:editId="5F92B92E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096000" cy="12096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BD" w:rsidRPr="0059231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(注)　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「（ア）事業費概算」では事業開始までの必要な金額について計上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2579C0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借入金・社債等は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調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達先毎に記入し、備考欄には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償還年限、金利等を記載してくだ</w:t>
                            </w:r>
                          </w:p>
                          <w:p w:rsidR="00D611BD" w:rsidRDefault="002579C0" w:rsidP="002579C0">
                            <w:pPr>
                              <w:ind w:leftChars="400" w:left="8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D611BD" w:rsidRPr="00D611B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D611BD" w:rsidRPr="00D611BD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A869" id="テキスト ボックス 8" o:spid="_x0000_s1032" type="#_x0000_t202" style="position:absolute;left:0;text-align:left;margin-left:428.8pt;margin-top:8.7pt;width:480pt;height:95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" fillcolor="window" strokeweight=".5pt">
                <v:textbox inset="1mm,1mm,1mm,0">
                  <w:txbxContent>
                    <w:p w:rsidR="00D611BD" w:rsidRPr="0059231D" w:rsidRDefault="00D611BD" w:rsidP="00D611B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>注)　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「（ア）事業費概算」では事業開始までの必要な金額について計上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2579C0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借入金・社債等は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調</w:t>
                      </w:r>
                      <w:r>
                        <w:rPr>
                          <w:rFonts w:ascii="ＭＳ 明朝" w:hAnsi="ＭＳ 明朝" w:hint="eastAsia"/>
                        </w:rPr>
                        <w:t>達先毎に記入し、備考欄には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償還年限、金利等を記載してくだ</w:t>
                      </w:r>
                    </w:p>
                    <w:p w:rsidR="00D611BD" w:rsidRDefault="002579C0" w:rsidP="002579C0">
                      <w:pPr>
                        <w:ind w:leftChars="400" w:left="88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D611BD" w:rsidRPr="00D611B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D611BD" w:rsidRPr="00D611BD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1BD" w:rsidRPr="008608FC" w:rsidRDefault="00D611BD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t>キ　収支計画</w:t>
      </w:r>
    </w:p>
    <w:p w:rsidR="00D611BD" w:rsidRPr="008608FC" w:rsidRDefault="00D611BD" w:rsidP="00D611BD">
      <w:pPr>
        <w:ind w:firstLineChars="100" w:firstLine="220"/>
        <w:jc w:val="both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t xml:space="preserve">(ア)　収入計画（初年度）　　　　</w:t>
      </w:r>
      <w:r w:rsidR="002579C0" w:rsidRPr="008608FC">
        <w:rPr>
          <w:rFonts w:ascii="ＭＳ 明朝" w:hAnsi="ＭＳ 明朝" w:hint="eastAsia"/>
        </w:rPr>
        <w:t xml:space="preserve">　　　　　　</w:t>
      </w:r>
      <w:r w:rsidRPr="008608FC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286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D611BD">
      <w:pPr>
        <w:jc w:val="left"/>
        <w:rPr>
          <w:rFonts w:ascii="ＭＳ 明朝" w:hAnsi="ＭＳ 明朝"/>
        </w:rPr>
      </w:pPr>
    </w:p>
    <w:p w:rsidR="00D611BD" w:rsidRPr="008608FC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8608FC">
        <w:rPr>
          <w:rFonts w:ascii="ＭＳ 明朝" w:hAnsi="ＭＳ 明朝"/>
        </w:rPr>
        <w:t>(</w:t>
      </w:r>
      <w:r w:rsidRPr="008608FC">
        <w:rPr>
          <w:rFonts w:ascii="ＭＳ 明朝" w:hAnsi="ＭＳ 明朝" w:hint="eastAsia"/>
        </w:rPr>
        <w:t>イ</w:t>
      </w:r>
      <w:r w:rsidRPr="008608FC">
        <w:rPr>
          <w:rFonts w:ascii="ＭＳ 明朝" w:hAnsi="ＭＳ 明朝"/>
        </w:rPr>
        <w:t>)</w:t>
      </w:r>
      <w:r w:rsidRPr="008608FC">
        <w:rPr>
          <w:rFonts w:ascii="ＭＳ 明朝" w:hAnsi="ＭＳ 明朝" w:hint="eastAsia"/>
        </w:rPr>
        <w:t xml:space="preserve">　支出計画（初年度）　　　　</w:t>
      </w:r>
      <w:r w:rsidR="002579C0" w:rsidRPr="008608FC">
        <w:rPr>
          <w:rFonts w:ascii="ＭＳ 明朝" w:hAnsi="ＭＳ 明朝" w:hint="eastAsia"/>
        </w:rPr>
        <w:t xml:space="preserve">　　　　　 </w:t>
      </w:r>
      <w:r w:rsidRPr="008608FC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:rsidTr="00D611BD">
        <w:tc>
          <w:tcPr>
            <w:tcW w:w="2338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:rsidTr="00D611BD">
        <w:trPr>
          <w:trHeight w:val="363"/>
        </w:trPr>
        <w:tc>
          <w:tcPr>
            <w:tcW w:w="2338" w:type="dxa"/>
            <w:vAlign w:val="center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D611BD" w:rsidRPr="008608FC" w:rsidRDefault="00D611BD" w:rsidP="00D611BD">
      <w:pPr>
        <w:jc w:val="left"/>
        <w:rPr>
          <w:rFonts w:ascii="ＭＳ 明朝" w:hAnsi="ＭＳ 明朝"/>
        </w:rPr>
      </w:pPr>
    </w:p>
    <w:p w:rsidR="00D611BD" w:rsidRPr="008608FC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8608FC">
        <w:rPr>
          <w:rFonts w:ascii="ＭＳ 明朝" w:hAnsi="ＭＳ 明朝"/>
        </w:rPr>
        <w:t>(</w:t>
      </w:r>
      <w:r w:rsidRPr="008608FC">
        <w:rPr>
          <w:rFonts w:ascii="ＭＳ 明朝" w:hAnsi="ＭＳ 明朝" w:hint="eastAsia"/>
        </w:rPr>
        <w:t>ウ</w:t>
      </w:r>
      <w:r w:rsidRPr="008608FC">
        <w:rPr>
          <w:rFonts w:ascii="ＭＳ 明朝" w:hAnsi="ＭＳ 明朝"/>
        </w:rPr>
        <w:t>)</w:t>
      </w:r>
      <w:r w:rsidRPr="008608FC">
        <w:rPr>
          <w:rFonts w:ascii="ＭＳ 明朝" w:hAnsi="ＭＳ 明朝" w:hint="eastAsia"/>
        </w:rPr>
        <w:t xml:space="preserve">　収支差額（初年度）　　　　</w:t>
      </w:r>
      <w:r w:rsidR="002579C0" w:rsidRPr="008608FC">
        <w:rPr>
          <w:rFonts w:ascii="ＭＳ 明朝" w:hAnsi="ＭＳ 明朝" w:hint="eastAsia"/>
        </w:rPr>
        <w:t xml:space="preserve">　　　　 </w:t>
      </w:r>
      <w:r w:rsidRPr="008608FC">
        <w:rPr>
          <w:rFonts w:ascii="ＭＳ 明朝" w:hAnsi="ＭＳ 明朝" w:hint="eastAsia"/>
        </w:rPr>
        <w:t xml:space="preserve">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611BD" w:rsidRPr="008608FC" w:rsidTr="00D611BD">
        <w:tc>
          <w:tcPr>
            <w:tcW w:w="4677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</w:tr>
      <w:tr w:rsidR="00D611BD" w:rsidRPr="008608FC" w:rsidTr="00D611BD">
        <w:tc>
          <w:tcPr>
            <w:tcW w:w="4677" w:type="dxa"/>
          </w:tcPr>
          <w:p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:rsidR="00D611BD" w:rsidRPr="008608FC" w:rsidRDefault="00D611BD" w:rsidP="00D611BD">
            <w:pPr>
              <w:wordWrap w:val="0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39937" wp14:editId="7159B25D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09600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BD" w:rsidRPr="00D611B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="002579C0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9937" id="テキスト ボックス 9" o:spid="_x0000_s1033" type="#_x0000_t202" style="position:absolute;left:0;text-align:left;margin-left:428.8pt;margin-top:18.25pt;width:480pt;height:42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" fillcolor="window" strokeweight=".5pt">
                <v:textbox inset="1mm,1mm,1mm,0">
                  <w:txbxContent>
                    <w:p w:rsidR="00D611BD" w:rsidRPr="00D611BD" w:rsidRDefault="00D611BD" w:rsidP="00D611BD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>注)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="002579C0">
                        <w:rPr>
                          <w:rFonts w:ascii="ＭＳ 明朝" w:hAnsi="ＭＳ 明朝"/>
                        </w:rPr>
                        <w:t>。</w:t>
                      </w:r>
                    </w:p>
                    <w:p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:rsidR="00A4006F" w:rsidRPr="00496B9E" w:rsidRDefault="008608FC" w:rsidP="00496B9E">
      <w:pPr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ク　譲渡</w:t>
      </w:r>
      <w:r w:rsidR="0001647F">
        <w:rPr>
          <w:rFonts w:ascii="ＭＳ 明朝" w:hAnsi="ＭＳ 明朝" w:hint="eastAsia"/>
        </w:rPr>
        <w:t>希望価格</w:t>
      </w:r>
    </w:p>
    <w:tbl>
      <w:tblPr>
        <w:tblStyle w:val="a3"/>
        <w:tblW w:w="8231" w:type="dxa"/>
        <w:tblInd w:w="289" w:type="dxa"/>
        <w:tblLook w:val="04A0" w:firstRow="1" w:lastRow="0" w:firstColumn="1" w:lastColumn="0" w:noHBand="0" w:noVBand="1"/>
      </w:tblPr>
      <w:tblGrid>
        <w:gridCol w:w="3397"/>
        <w:gridCol w:w="436"/>
        <w:gridCol w:w="3834"/>
        <w:gridCol w:w="564"/>
      </w:tblGrid>
      <w:tr w:rsidR="00677626" w:rsidTr="00677626">
        <w:trPr>
          <w:trHeight w:val="47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希望金額内訳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43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消費税相当額（②建物×10％）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建物計(②建物+③消費税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43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3834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:rsidTr="00677626">
        <w:trPr>
          <w:trHeight w:val="84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譲渡希望価格(①土地+④建物)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A4006F" w:rsidRDefault="00A4006F" w:rsidP="009F3F0E">
      <w:pPr>
        <w:jc w:val="both"/>
        <w:rPr>
          <w:rFonts w:ascii="ＭＳ 明朝" w:hAnsi="ＭＳ 明朝"/>
        </w:rPr>
      </w:pPr>
    </w:p>
    <w:p w:rsidR="00496B9E" w:rsidRDefault="00496B9E" w:rsidP="009F3F0E">
      <w:pPr>
        <w:jc w:val="both"/>
        <w:rPr>
          <w:rFonts w:ascii="ＭＳ 明朝" w:hAnsi="ＭＳ 明朝"/>
        </w:rPr>
      </w:pPr>
    </w:p>
    <w:p w:rsidR="00496B9E" w:rsidRPr="008608FC" w:rsidRDefault="00496B9E" w:rsidP="009F3F0E">
      <w:pPr>
        <w:jc w:val="both"/>
        <w:rPr>
          <w:rFonts w:ascii="ＭＳ 明朝" w:hAnsi="ＭＳ 明朝"/>
        </w:rPr>
      </w:pPr>
    </w:p>
    <w:p w:rsidR="00A4006F" w:rsidRPr="008608FC" w:rsidRDefault="00A4006F" w:rsidP="009F3F0E">
      <w:pPr>
        <w:jc w:val="both"/>
        <w:rPr>
          <w:rFonts w:ascii="ＭＳ 明朝" w:hAnsi="ＭＳ 明朝"/>
        </w:rPr>
      </w:pPr>
    </w:p>
    <w:sectPr w:rsidR="00A4006F" w:rsidRPr="008608FC" w:rsidSect="001E05E0">
      <w:footerReference w:type="default" r:id="rId8"/>
      <w:pgSz w:w="11906" w:h="16838" w:code="9"/>
      <w:pgMar w:top="1134" w:right="1134" w:bottom="1134" w:left="1134" w:header="0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BB" w:rsidRDefault="006207BB" w:rsidP="00764A29">
      <w:r>
        <w:separator/>
      </w:r>
    </w:p>
  </w:endnote>
  <w:endnote w:type="continuationSeparator" w:id="0">
    <w:p w:rsidR="006207BB" w:rsidRDefault="006207BB" w:rsidP="007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908100"/>
      <w:docPartObj>
        <w:docPartGallery w:val="Page Numbers (Bottom of Page)"/>
        <w:docPartUnique/>
      </w:docPartObj>
    </w:sdtPr>
    <w:sdtEndPr/>
    <w:sdtContent>
      <w:p w:rsidR="009A739A" w:rsidRDefault="009A73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0C" w:rsidRPr="0070250C">
          <w:rPr>
            <w:noProof/>
            <w:lang w:val="ja-JP"/>
          </w:rPr>
          <w:t>1</w:t>
        </w:r>
        <w:r>
          <w:fldChar w:fldCharType="end"/>
        </w:r>
      </w:p>
    </w:sdtContent>
  </w:sdt>
  <w:p w:rsidR="009A739A" w:rsidRDefault="009A73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BB" w:rsidRDefault="006207BB" w:rsidP="00764A29">
      <w:r>
        <w:separator/>
      </w:r>
    </w:p>
  </w:footnote>
  <w:footnote w:type="continuationSeparator" w:id="0">
    <w:p w:rsidR="006207BB" w:rsidRDefault="006207BB" w:rsidP="007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BF"/>
    <w:multiLevelType w:val="hybridMultilevel"/>
    <w:tmpl w:val="79C60018"/>
    <w:lvl w:ilvl="0" w:tplc="743237D0">
      <w:start w:val="1"/>
      <w:numFmt w:val="decimalEnclosedParen"/>
      <w:lvlText w:val="(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9D42AA"/>
    <w:multiLevelType w:val="hybridMultilevel"/>
    <w:tmpl w:val="4FDE7244"/>
    <w:lvl w:ilvl="0" w:tplc="80B4F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F1014"/>
    <w:multiLevelType w:val="hybridMultilevel"/>
    <w:tmpl w:val="EE3AAF24"/>
    <w:lvl w:ilvl="0" w:tplc="39AE56E0">
      <w:start w:val="1"/>
      <w:numFmt w:val="decimalEnclosedCircle"/>
      <w:lvlText w:val="%1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12333"/>
    <w:multiLevelType w:val="hybridMultilevel"/>
    <w:tmpl w:val="8CA413B4"/>
    <w:lvl w:ilvl="0" w:tplc="1FB24958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E763CE"/>
    <w:multiLevelType w:val="hybridMultilevel"/>
    <w:tmpl w:val="348C43EE"/>
    <w:lvl w:ilvl="0" w:tplc="6F324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4C6"/>
    <w:multiLevelType w:val="hybridMultilevel"/>
    <w:tmpl w:val="94307CD4"/>
    <w:lvl w:ilvl="0" w:tplc="B8DECFAC">
      <w:start w:val="1"/>
      <w:numFmt w:val="aiueo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C0A14"/>
    <w:multiLevelType w:val="hybridMultilevel"/>
    <w:tmpl w:val="B9102972"/>
    <w:lvl w:ilvl="0" w:tplc="04090017">
      <w:start w:val="1"/>
      <w:numFmt w:val="aiueoFullWidth"/>
      <w:lvlText w:val="(%1)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87C6F"/>
    <w:multiLevelType w:val="hybridMultilevel"/>
    <w:tmpl w:val="D41AA78E"/>
    <w:lvl w:ilvl="0" w:tplc="D3B8E5E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D6F2E7D"/>
    <w:multiLevelType w:val="hybridMultilevel"/>
    <w:tmpl w:val="078A9D10"/>
    <w:lvl w:ilvl="0" w:tplc="00D420AE">
      <w:start w:val="29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231D7"/>
    <w:multiLevelType w:val="hybridMultilevel"/>
    <w:tmpl w:val="0EBEF546"/>
    <w:lvl w:ilvl="0" w:tplc="153298B6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B536B"/>
    <w:multiLevelType w:val="hybridMultilevel"/>
    <w:tmpl w:val="9F9C9E38"/>
    <w:lvl w:ilvl="0" w:tplc="18329092">
      <w:start w:val="1"/>
      <w:numFmt w:val="aiueoFullWidth"/>
      <w:suff w:val="nothing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1D8477F"/>
    <w:multiLevelType w:val="hybridMultilevel"/>
    <w:tmpl w:val="5B2039B6"/>
    <w:lvl w:ilvl="0" w:tplc="7E36677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9"/>
    <w:rsid w:val="00001D96"/>
    <w:rsid w:val="00012CA3"/>
    <w:rsid w:val="0001647F"/>
    <w:rsid w:val="00021B60"/>
    <w:rsid w:val="00022174"/>
    <w:rsid w:val="00045971"/>
    <w:rsid w:val="00057623"/>
    <w:rsid w:val="000639DA"/>
    <w:rsid w:val="00081869"/>
    <w:rsid w:val="00081A1E"/>
    <w:rsid w:val="00086A00"/>
    <w:rsid w:val="000B5E1B"/>
    <w:rsid w:val="000C1CE1"/>
    <w:rsid w:val="000E24D0"/>
    <w:rsid w:val="000F1419"/>
    <w:rsid w:val="001004A5"/>
    <w:rsid w:val="00101EC7"/>
    <w:rsid w:val="0011476C"/>
    <w:rsid w:val="00120E67"/>
    <w:rsid w:val="001270E7"/>
    <w:rsid w:val="001537EC"/>
    <w:rsid w:val="00173D22"/>
    <w:rsid w:val="00176186"/>
    <w:rsid w:val="00181C7E"/>
    <w:rsid w:val="001A4D81"/>
    <w:rsid w:val="001C28D5"/>
    <w:rsid w:val="001C314A"/>
    <w:rsid w:val="001D1D2D"/>
    <w:rsid w:val="001D54A9"/>
    <w:rsid w:val="001E05E0"/>
    <w:rsid w:val="001F0CDE"/>
    <w:rsid w:val="0020239D"/>
    <w:rsid w:val="00211F1A"/>
    <w:rsid w:val="00217029"/>
    <w:rsid w:val="002579C0"/>
    <w:rsid w:val="00285B20"/>
    <w:rsid w:val="002A016E"/>
    <w:rsid w:val="002A564E"/>
    <w:rsid w:val="002A5F6B"/>
    <w:rsid w:val="002B5866"/>
    <w:rsid w:val="002E07E0"/>
    <w:rsid w:val="002E1B77"/>
    <w:rsid w:val="002F0F45"/>
    <w:rsid w:val="002F3F7E"/>
    <w:rsid w:val="002F4410"/>
    <w:rsid w:val="0030465B"/>
    <w:rsid w:val="00304A76"/>
    <w:rsid w:val="00344723"/>
    <w:rsid w:val="003469CA"/>
    <w:rsid w:val="003635D9"/>
    <w:rsid w:val="003966B8"/>
    <w:rsid w:val="003A539B"/>
    <w:rsid w:val="003B57E9"/>
    <w:rsid w:val="003C3F42"/>
    <w:rsid w:val="003E0858"/>
    <w:rsid w:val="00400990"/>
    <w:rsid w:val="00410BB2"/>
    <w:rsid w:val="0041147D"/>
    <w:rsid w:val="0042789D"/>
    <w:rsid w:val="00446016"/>
    <w:rsid w:val="00450982"/>
    <w:rsid w:val="0047393B"/>
    <w:rsid w:val="004868ED"/>
    <w:rsid w:val="00496B9E"/>
    <w:rsid w:val="004B0A61"/>
    <w:rsid w:val="004B507D"/>
    <w:rsid w:val="004C6F41"/>
    <w:rsid w:val="004E2D34"/>
    <w:rsid w:val="004F2F7C"/>
    <w:rsid w:val="00504907"/>
    <w:rsid w:val="00517AD3"/>
    <w:rsid w:val="005203D7"/>
    <w:rsid w:val="00526ECA"/>
    <w:rsid w:val="005355BD"/>
    <w:rsid w:val="00567085"/>
    <w:rsid w:val="00571DE7"/>
    <w:rsid w:val="00572F6C"/>
    <w:rsid w:val="0059231D"/>
    <w:rsid w:val="005A6FC9"/>
    <w:rsid w:val="005B4480"/>
    <w:rsid w:val="005B4C4E"/>
    <w:rsid w:val="005D2652"/>
    <w:rsid w:val="005D5493"/>
    <w:rsid w:val="00611067"/>
    <w:rsid w:val="006207BB"/>
    <w:rsid w:val="00663FED"/>
    <w:rsid w:val="0067364A"/>
    <w:rsid w:val="00673CB2"/>
    <w:rsid w:val="00674BB1"/>
    <w:rsid w:val="00677626"/>
    <w:rsid w:val="00681860"/>
    <w:rsid w:val="0068508F"/>
    <w:rsid w:val="00687BA2"/>
    <w:rsid w:val="006A5DE5"/>
    <w:rsid w:val="006B4FA7"/>
    <w:rsid w:val="006B5FA9"/>
    <w:rsid w:val="006D45CF"/>
    <w:rsid w:val="006F7669"/>
    <w:rsid w:val="0070250C"/>
    <w:rsid w:val="00703C16"/>
    <w:rsid w:val="007066DA"/>
    <w:rsid w:val="00711D8A"/>
    <w:rsid w:val="007174E6"/>
    <w:rsid w:val="0074590D"/>
    <w:rsid w:val="00746CA0"/>
    <w:rsid w:val="00753D1D"/>
    <w:rsid w:val="00764A29"/>
    <w:rsid w:val="00765DF9"/>
    <w:rsid w:val="00791268"/>
    <w:rsid w:val="007A741C"/>
    <w:rsid w:val="007B155E"/>
    <w:rsid w:val="007C54F7"/>
    <w:rsid w:val="007D0E32"/>
    <w:rsid w:val="007D231C"/>
    <w:rsid w:val="007D7F0B"/>
    <w:rsid w:val="007E74C5"/>
    <w:rsid w:val="00803E53"/>
    <w:rsid w:val="00810115"/>
    <w:rsid w:val="008240DF"/>
    <w:rsid w:val="00850B1F"/>
    <w:rsid w:val="0085133A"/>
    <w:rsid w:val="008608FC"/>
    <w:rsid w:val="0086146A"/>
    <w:rsid w:val="00874181"/>
    <w:rsid w:val="00891F84"/>
    <w:rsid w:val="00892832"/>
    <w:rsid w:val="008D4CCC"/>
    <w:rsid w:val="009245CA"/>
    <w:rsid w:val="00946152"/>
    <w:rsid w:val="00955806"/>
    <w:rsid w:val="009615A7"/>
    <w:rsid w:val="00991733"/>
    <w:rsid w:val="009A653E"/>
    <w:rsid w:val="009A739A"/>
    <w:rsid w:val="009D5962"/>
    <w:rsid w:val="009E7131"/>
    <w:rsid w:val="009F38B3"/>
    <w:rsid w:val="009F3F0E"/>
    <w:rsid w:val="00A1376F"/>
    <w:rsid w:val="00A25885"/>
    <w:rsid w:val="00A371F8"/>
    <w:rsid w:val="00A4006F"/>
    <w:rsid w:val="00A516C0"/>
    <w:rsid w:val="00A6277F"/>
    <w:rsid w:val="00AE0711"/>
    <w:rsid w:val="00AE37F6"/>
    <w:rsid w:val="00AF4F53"/>
    <w:rsid w:val="00B02C4C"/>
    <w:rsid w:val="00B274C2"/>
    <w:rsid w:val="00B3130A"/>
    <w:rsid w:val="00B92516"/>
    <w:rsid w:val="00B97A50"/>
    <w:rsid w:val="00BA7E5A"/>
    <w:rsid w:val="00BD7459"/>
    <w:rsid w:val="00BE2577"/>
    <w:rsid w:val="00BE3A94"/>
    <w:rsid w:val="00BF07F9"/>
    <w:rsid w:val="00BF1171"/>
    <w:rsid w:val="00C11181"/>
    <w:rsid w:val="00C20541"/>
    <w:rsid w:val="00C22383"/>
    <w:rsid w:val="00C27AF6"/>
    <w:rsid w:val="00C64727"/>
    <w:rsid w:val="00C772E6"/>
    <w:rsid w:val="00C970E2"/>
    <w:rsid w:val="00CC0414"/>
    <w:rsid w:val="00CC7CF1"/>
    <w:rsid w:val="00CD40EE"/>
    <w:rsid w:val="00CE01F1"/>
    <w:rsid w:val="00CF0197"/>
    <w:rsid w:val="00CF64F7"/>
    <w:rsid w:val="00D13DBC"/>
    <w:rsid w:val="00D41F17"/>
    <w:rsid w:val="00D611BD"/>
    <w:rsid w:val="00D70449"/>
    <w:rsid w:val="00D712F0"/>
    <w:rsid w:val="00D84438"/>
    <w:rsid w:val="00DB459B"/>
    <w:rsid w:val="00DC40DD"/>
    <w:rsid w:val="00DD21CE"/>
    <w:rsid w:val="00DD5C15"/>
    <w:rsid w:val="00E109C4"/>
    <w:rsid w:val="00E11763"/>
    <w:rsid w:val="00E126FC"/>
    <w:rsid w:val="00E34234"/>
    <w:rsid w:val="00E900AC"/>
    <w:rsid w:val="00EB39E2"/>
    <w:rsid w:val="00EF3295"/>
    <w:rsid w:val="00EF4412"/>
    <w:rsid w:val="00EF62C5"/>
    <w:rsid w:val="00F00AAA"/>
    <w:rsid w:val="00F0706C"/>
    <w:rsid w:val="00F15159"/>
    <w:rsid w:val="00F15CC6"/>
    <w:rsid w:val="00F276CD"/>
    <w:rsid w:val="00F40F48"/>
    <w:rsid w:val="00F64607"/>
    <w:rsid w:val="00F862EC"/>
    <w:rsid w:val="00FA32FE"/>
    <w:rsid w:val="00FC479E"/>
    <w:rsid w:val="00FE2876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CA0D69"/>
  <w15:chartTrackingRefBased/>
  <w15:docId w15:val="{E305655C-807A-4EAA-B711-E63A62C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16"/>
    <w:rPr>
      <w:rFonts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04A76"/>
    <w:pPr>
      <w:keepNext/>
      <w:spacing w:line="360" w:lineRule="auto"/>
      <w:outlineLvl w:val="0"/>
    </w:pPr>
    <w:rPr>
      <w:rFonts w:asciiTheme="majorHAnsi" w:eastAsia="ＭＳ ゴシック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A76"/>
    <w:rPr>
      <w:rFonts w:asciiTheme="majorHAnsi" w:eastAsia="ＭＳ 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36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11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70449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D70449"/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4A29"/>
    <w:rPr>
      <w:rFonts w:eastAsia="ＭＳ 明朝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4A29"/>
    <w:rPr>
      <w:rFonts w:eastAsia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2C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unhideWhenUsed/>
    <w:rsid w:val="00181C7E"/>
    <w:rPr>
      <w:color w:val="0563C1" w:themeColor="hyperlink"/>
      <w:u w:val="single"/>
    </w:rPr>
  </w:style>
  <w:style w:type="table" w:customStyle="1" w:styleId="11">
    <w:name w:val="表 (格子)1"/>
    <w:basedOn w:val="a1"/>
    <w:next w:val="a3"/>
    <w:uiPriority w:val="39"/>
    <w:rsid w:val="00D6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2C38-B3BB-4DDA-BEA4-DB03CD40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URUDB27056</dc:creator>
  <cp:keywords/>
  <dc:description/>
  <cp:lastModifiedBy>URUDB53012</cp:lastModifiedBy>
  <cp:revision>14</cp:revision>
  <cp:lastPrinted>2020-12-03T02:57:00Z</cp:lastPrinted>
  <dcterms:created xsi:type="dcterms:W3CDTF">2020-09-15T02:06:00Z</dcterms:created>
  <dcterms:modified xsi:type="dcterms:W3CDTF">2022-05-23T08:57:00Z</dcterms:modified>
</cp:coreProperties>
</file>