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3CB21C0" w:rsidR="003267DC" w:rsidRPr="00407DD7" w:rsidRDefault="00131212" w:rsidP="003267DC">
      <w:pPr>
        <w:rPr>
          <w:rFonts w:asciiTheme="minorEastAsia" w:hAnsiTheme="minorEastAsia"/>
        </w:rPr>
      </w:pPr>
      <w:r>
        <w:rPr>
          <w:rFonts w:asciiTheme="minorEastAsia" w:hAnsiTheme="minorEastAsia" w:hint="eastAsia"/>
        </w:rPr>
        <w:t xml:space="preserve">　</w:t>
      </w:r>
      <w:r w:rsidR="0011308D">
        <w:rPr>
          <w:rFonts w:asciiTheme="minorEastAsia" w:hAnsiTheme="minorEastAsia" w:hint="eastAsia"/>
        </w:rPr>
        <w:t>鉾田市長　岸田　一夫</w:t>
      </w:r>
      <w:bookmarkStart w:id="0" w:name="_GoBack"/>
      <w:bookmarkEnd w:id="0"/>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1308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58B85-DCA7-48A8-BDB1-C576DCED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2023-06-07T09:35:00Z</dcterms:modified>
</cp:coreProperties>
</file>