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0DB" w:rsidRPr="006660DB" w:rsidRDefault="006660DB">
      <w:pPr>
        <w:rPr>
          <w:rFonts w:ascii="ＭＳ ゴシック" w:eastAsia="ＭＳ ゴシック" w:hAnsi="ＭＳ ゴシック"/>
          <w:sz w:val="24"/>
          <w:szCs w:val="24"/>
        </w:rPr>
      </w:pPr>
      <w:r w:rsidRPr="006660DB">
        <w:rPr>
          <w:rFonts w:ascii="ＭＳ ゴシック" w:eastAsia="ＭＳ ゴシック" w:hAnsi="ＭＳ ゴシック" w:hint="eastAsia"/>
          <w:sz w:val="24"/>
          <w:szCs w:val="24"/>
        </w:rPr>
        <w:t>【別紙】</w:t>
      </w:r>
      <w:bookmarkStart w:id="0" w:name="_GoBack"/>
      <w:bookmarkEnd w:id="0"/>
    </w:p>
    <w:p w:rsidR="006660DB" w:rsidRPr="006660DB" w:rsidRDefault="006660DB">
      <w:pPr>
        <w:rPr>
          <w:rFonts w:ascii="ＭＳ ゴシック" w:eastAsia="ＭＳ ゴシック" w:hAnsi="ＭＳ ゴシック"/>
          <w:sz w:val="24"/>
          <w:szCs w:val="24"/>
        </w:rPr>
      </w:pPr>
      <w:r w:rsidRPr="006660DB">
        <w:rPr>
          <w:rFonts w:ascii="ＭＳ ゴシック" w:eastAsia="ＭＳ ゴシック" w:hAnsi="ＭＳ ゴシック" w:hint="eastAsia"/>
          <w:sz w:val="24"/>
          <w:szCs w:val="24"/>
        </w:rPr>
        <w:t>※ご契約者様名義が相違の場合は</w:t>
      </w:r>
      <w:r>
        <w:rPr>
          <w:rFonts w:ascii="ＭＳ ゴシック" w:eastAsia="ＭＳ ゴシック" w:hAnsi="ＭＳ ゴシック" w:hint="eastAsia"/>
          <w:sz w:val="24"/>
          <w:szCs w:val="24"/>
        </w:rPr>
        <w:t>証明書を</w:t>
      </w:r>
      <w:r w:rsidRPr="006660DB">
        <w:rPr>
          <w:rFonts w:ascii="ＭＳ ゴシック" w:eastAsia="ＭＳ ゴシック" w:hAnsi="ＭＳ ゴシック" w:hint="eastAsia"/>
          <w:sz w:val="24"/>
          <w:szCs w:val="24"/>
        </w:rPr>
        <w:t>発行することができませんのでご注意ください。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87"/>
        <w:gridCol w:w="4819"/>
      </w:tblGrid>
      <w:tr w:rsidR="006660DB" w:rsidTr="006660DB">
        <w:trPr>
          <w:trHeight w:val="1020"/>
        </w:trPr>
        <w:tc>
          <w:tcPr>
            <w:tcW w:w="988" w:type="dxa"/>
            <w:vMerge w:val="restart"/>
            <w:vAlign w:val="center"/>
          </w:tcPr>
          <w:p w:rsidR="006660DB" w:rsidRDefault="006660DB" w:rsidP="006660D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687" w:type="dxa"/>
            <w:vAlign w:val="center"/>
          </w:tcPr>
          <w:p w:rsidR="006660DB" w:rsidRDefault="006660DB" w:rsidP="006660D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整理番号</w:t>
            </w:r>
          </w:p>
          <w:p w:rsidR="006660DB" w:rsidRDefault="006660DB" w:rsidP="006660D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（8桁－2桁）</w:t>
            </w:r>
          </w:p>
        </w:tc>
        <w:tc>
          <w:tcPr>
            <w:tcW w:w="4819" w:type="dxa"/>
            <w:vAlign w:val="center"/>
          </w:tcPr>
          <w:p w:rsidR="006660DB" w:rsidRDefault="006660DB" w:rsidP="006660D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－</w:t>
            </w:r>
          </w:p>
        </w:tc>
      </w:tr>
      <w:tr w:rsidR="006660DB" w:rsidTr="006660DB">
        <w:trPr>
          <w:trHeight w:val="1020"/>
        </w:trPr>
        <w:tc>
          <w:tcPr>
            <w:tcW w:w="988" w:type="dxa"/>
            <w:vMerge/>
            <w:vAlign w:val="center"/>
          </w:tcPr>
          <w:p w:rsidR="006660DB" w:rsidRDefault="006660DB" w:rsidP="006660D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87" w:type="dxa"/>
            <w:vAlign w:val="center"/>
          </w:tcPr>
          <w:p w:rsidR="006660DB" w:rsidRDefault="006660DB" w:rsidP="006660D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水栓住所</w:t>
            </w:r>
          </w:p>
        </w:tc>
        <w:tc>
          <w:tcPr>
            <w:tcW w:w="4819" w:type="dxa"/>
            <w:vAlign w:val="center"/>
          </w:tcPr>
          <w:p w:rsidR="006660DB" w:rsidRDefault="006660DB" w:rsidP="006660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鉾田市</w:t>
            </w:r>
          </w:p>
        </w:tc>
      </w:tr>
      <w:tr w:rsidR="006660DB" w:rsidTr="006660DB">
        <w:trPr>
          <w:trHeight w:val="1020"/>
        </w:trPr>
        <w:tc>
          <w:tcPr>
            <w:tcW w:w="988" w:type="dxa"/>
            <w:vMerge w:val="restart"/>
            <w:vAlign w:val="center"/>
          </w:tcPr>
          <w:p w:rsidR="006660DB" w:rsidRDefault="006660DB" w:rsidP="006660D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687" w:type="dxa"/>
            <w:vAlign w:val="center"/>
          </w:tcPr>
          <w:p w:rsidR="006660DB" w:rsidRDefault="006660DB" w:rsidP="006660D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整理番号</w:t>
            </w:r>
          </w:p>
          <w:p w:rsidR="006660DB" w:rsidRDefault="006660DB" w:rsidP="006660D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（8桁－2桁）</w:t>
            </w:r>
          </w:p>
        </w:tc>
        <w:tc>
          <w:tcPr>
            <w:tcW w:w="4819" w:type="dxa"/>
            <w:vAlign w:val="center"/>
          </w:tcPr>
          <w:p w:rsidR="006660DB" w:rsidRDefault="006660DB" w:rsidP="006660D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－</w:t>
            </w:r>
          </w:p>
        </w:tc>
      </w:tr>
      <w:tr w:rsidR="006660DB" w:rsidTr="006660DB">
        <w:trPr>
          <w:trHeight w:val="1020"/>
        </w:trPr>
        <w:tc>
          <w:tcPr>
            <w:tcW w:w="988" w:type="dxa"/>
            <w:vMerge/>
            <w:vAlign w:val="center"/>
          </w:tcPr>
          <w:p w:rsidR="006660DB" w:rsidRDefault="006660DB" w:rsidP="006660D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87" w:type="dxa"/>
            <w:vAlign w:val="center"/>
          </w:tcPr>
          <w:p w:rsidR="006660DB" w:rsidRDefault="006660DB" w:rsidP="006660D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水栓住所</w:t>
            </w:r>
          </w:p>
        </w:tc>
        <w:tc>
          <w:tcPr>
            <w:tcW w:w="4819" w:type="dxa"/>
            <w:vAlign w:val="center"/>
          </w:tcPr>
          <w:p w:rsidR="006660DB" w:rsidRDefault="006660DB" w:rsidP="006660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鉾田市</w:t>
            </w:r>
          </w:p>
        </w:tc>
      </w:tr>
      <w:tr w:rsidR="006660DB" w:rsidTr="006660DB">
        <w:trPr>
          <w:trHeight w:val="1020"/>
        </w:trPr>
        <w:tc>
          <w:tcPr>
            <w:tcW w:w="988" w:type="dxa"/>
            <w:vMerge w:val="restart"/>
            <w:vAlign w:val="center"/>
          </w:tcPr>
          <w:p w:rsidR="006660DB" w:rsidRDefault="006660DB" w:rsidP="006660D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687" w:type="dxa"/>
            <w:vAlign w:val="center"/>
          </w:tcPr>
          <w:p w:rsidR="006660DB" w:rsidRDefault="006660DB" w:rsidP="006660D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整理番号</w:t>
            </w:r>
          </w:p>
          <w:p w:rsidR="006660DB" w:rsidRDefault="006660DB" w:rsidP="006660D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（8桁－2桁）</w:t>
            </w:r>
          </w:p>
        </w:tc>
        <w:tc>
          <w:tcPr>
            <w:tcW w:w="4819" w:type="dxa"/>
            <w:vAlign w:val="center"/>
          </w:tcPr>
          <w:p w:rsidR="006660DB" w:rsidRDefault="006660DB" w:rsidP="006660D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－</w:t>
            </w:r>
          </w:p>
        </w:tc>
      </w:tr>
      <w:tr w:rsidR="006660DB" w:rsidTr="006660DB">
        <w:trPr>
          <w:trHeight w:val="1020"/>
        </w:trPr>
        <w:tc>
          <w:tcPr>
            <w:tcW w:w="988" w:type="dxa"/>
            <w:vMerge/>
            <w:vAlign w:val="center"/>
          </w:tcPr>
          <w:p w:rsidR="006660DB" w:rsidRDefault="006660DB" w:rsidP="006660D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87" w:type="dxa"/>
            <w:vAlign w:val="center"/>
          </w:tcPr>
          <w:p w:rsidR="006660DB" w:rsidRDefault="006660DB" w:rsidP="006660D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水栓住所</w:t>
            </w:r>
          </w:p>
        </w:tc>
        <w:tc>
          <w:tcPr>
            <w:tcW w:w="4819" w:type="dxa"/>
            <w:vAlign w:val="center"/>
          </w:tcPr>
          <w:p w:rsidR="006660DB" w:rsidRDefault="006660DB" w:rsidP="006660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鉾田市</w:t>
            </w:r>
          </w:p>
        </w:tc>
      </w:tr>
      <w:tr w:rsidR="006660DB" w:rsidTr="006660DB">
        <w:trPr>
          <w:trHeight w:val="1020"/>
        </w:trPr>
        <w:tc>
          <w:tcPr>
            <w:tcW w:w="988" w:type="dxa"/>
            <w:vMerge w:val="restart"/>
            <w:vAlign w:val="center"/>
          </w:tcPr>
          <w:p w:rsidR="006660DB" w:rsidRDefault="006660DB" w:rsidP="006660D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687" w:type="dxa"/>
            <w:vAlign w:val="center"/>
          </w:tcPr>
          <w:p w:rsidR="006660DB" w:rsidRDefault="006660DB" w:rsidP="006660D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整理番号</w:t>
            </w:r>
          </w:p>
          <w:p w:rsidR="006660DB" w:rsidRDefault="006660DB" w:rsidP="006660D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（8桁－2桁）</w:t>
            </w:r>
          </w:p>
        </w:tc>
        <w:tc>
          <w:tcPr>
            <w:tcW w:w="4819" w:type="dxa"/>
            <w:vAlign w:val="center"/>
          </w:tcPr>
          <w:p w:rsidR="006660DB" w:rsidRDefault="006660DB" w:rsidP="006660D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－</w:t>
            </w:r>
          </w:p>
        </w:tc>
      </w:tr>
      <w:tr w:rsidR="006660DB" w:rsidTr="006660DB">
        <w:trPr>
          <w:trHeight w:val="1020"/>
        </w:trPr>
        <w:tc>
          <w:tcPr>
            <w:tcW w:w="988" w:type="dxa"/>
            <w:vMerge/>
            <w:vAlign w:val="center"/>
          </w:tcPr>
          <w:p w:rsidR="006660DB" w:rsidRDefault="006660DB" w:rsidP="006660D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87" w:type="dxa"/>
            <w:vAlign w:val="center"/>
          </w:tcPr>
          <w:p w:rsidR="006660DB" w:rsidRDefault="006660DB" w:rsidP="006660D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水栓住所</w:t>
            </w:r>
          </w:p>
        </w:tc>
        <w:tc>
          <w:tcPr>
            <w:tcW w:w="4819" w:type="dxa"/>
            <w:vAlign w:val="center"/>
          </w:tcPr>
          <w:p w:rsidR="006660DB" w:rsidRDefault="006660DB" w:rsidP="006660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鉾田市</w:t>
            </w:r>
          </w:p>
        </w:tc>
      </w:tr>
      <w:tr w:rsidR="006660DB" w:rsidTr="006660DB">
        <w:trPr>
          <w:trHeight w:val="1020"/>
        </w:trPr>
        <w:tc>
          <w:tcPr>
            <w:tcW w:w="988" w:type="dxa"/>
            <w:vMerge w:val="restart"/>
            <w:vAlign w:val="center"/>
          </w:tcPr>
          <w:p w:rsidR="006660DB" w:rsidRDefault="006660DB" w:rsidP="006660D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687" w:type="dxa"/>
            <w:vAlign w:val="center"/>
          </w:tcPr>
          <w:p w:rsidR="006660DB" w:rsidRDefault="006660DB" w:rsidP="006660D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整理番号</w:t>
            </w:r>
          </w:p>
          <w:p w:rsidR="006660DB" w:rsidRDefault="006660DB" w:rsidP="006660D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（8桁－2桁）</w:t>
            </w:r>
          </w:p>
        </w:tc>
        <w:tc>
          <w:tcPr>
            <w:tcW w:w="4819" w:type="dxa"/>
            <w:vAlign w:val="center"/>
          </w:tcPr>
          <w:p w:rsidR="006660DB" w:rsidRDefault="006660DB" w:rsidP="006660D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－</w:t>
            </w:r>
          </w:p>
        </w:tc>
      </w:tr>
      <w:tr w:rsidR="006660DB" w:rsidTr="006660DB">
        <w:trPr>
          <w:trHeight w:val="1020"/>
        </w:trPr>
        <w:tc>
          <w:tcPr>
            <w:tcW w:w="988" w:type="dxa"/>
            <w:vMerge/>
          </w:tcPr>
          <w:p w:rsidR="006660DB" w:rsidRDefault="006660DB" w:rsidP="006660D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87" w:type="dxa"/>
            <w:vAlign w:val="center"/>
          </w:tcPr>
          <w:p w:rsidR="006660DB" w:rsidRDefault="006660DB" w:rsidP="006660D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水栓住所</w:t>
            </w:r>
          </w:p>
        </w:tc>
        <w:tc>
          <w:tcPr>
            <w:tcW w:w="4819" w:type="dxa"/>
            <w:vAlign w:val="center"/>
          </w:tcPr>
          <w:p w:rsidR="006660DB" w:rsidRDefault="006660DB" w:rsidP="006660D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鉾田市</w:t>
            </w:r>
          </w:p>
        </w:tc>
      </w:tr>
    </w:tbl>
    <w:p w:rsidR="006660DB" w:rsidRPr="006660DB" w:rsidRDefault="006660DB">
      <w:pPr>
        <w:rPr>
          <w:rFonts w:ascii="ＭＳ ゴシック" w:eastAsia="ＭＳ ゴシック" w:hAnsi="ＭＳ ゴシック" w:hint="eastAsia"/>
        </w:rPr>
      </w:pPr>
    </w:p>
    <w:sectPr w:rsidR="006660DB" w:rsidRPr="006660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DB"/>
    <w:rsid w:val="003F64F4"/>
    <w:rsid w:val="00485748"/>
    <w:rsid w:val="0066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AC674F"/>
  <w15:chartTrackingRefBased/>
  <w15:docId w15:val="{C06A6E62-5BBF-4D72-9A74-DEC4D4AB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6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60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URUDB36036</dc:creator>
  <cp:keywords/>
  <dc:description/>
  <cp:lastModifiedBy>URUDB36036</cp:lastModifiedBy>
  <cp:revision>1</cp:revision>
  <cp:lastPrinted>2023-08-03T02:36:00Z</cp:lastPrinted>
  <dcterms:created xsi:type="dcterms:W3CDTF">2023-08-03T02:24:00Z</dcterms:created>
  <dcterms:modified xsi:type="dcterms:W3CDTF">2023-08-03T02:38:00Z</dcterms:modified>
</cp:coreProperties>
</file>