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64523" w14:textId="77777777" w:rsidR="000362C3" w:rsidRDefault="000362C3" w:rsidP="000362C3">
      <w:pPr>
        <w:suppressAutoHyphens/>
        <w:spacing w:line="320" w:lineRule="exact"/>
        <w:jc w:val="center"/>
        <w:rPr>
          <w:rFonts w:ascii="ＭＳ 明朝" w:hAnsi="ＭＳ 明朝" w:cs="ＭＳ 明朝" w:hint="default"/>
          <w:color w:val="auto"/>
          <w:szCs w:val="24"/>
        </w:rPr>
      </w:pPr>
      <w:r>
        <w:rPr>
          <w:rFonts w:ascii="ＭＳ 明朝" w:hAnsi="ＭＳ 明朝" w:cs="ＭＳ 明朝"/>
          <w:color w:val="auto"/>
          <w:szCs w:val="24"/>
        </w:rPr>
        <w:t>認定農業者連絡協議会への加入について</w:t>
      </w:r>
    </w:p>
    <w:p w14:paraId="2BA757A3" w14:textId="77777777" w:rsidR="00C6267A" w:rsidRPr="00A67C63" w:rsidRDefault="00C6267A" w:rsidP="000362C3">
      <w:pPr>
        <w:suppressAutoHyphens/>
        <w:spacing w:line="320" w:lineRule="exact"/>
        <w:jc w:val="center"/>
        <w:rPr>
          <w:rFonts w:ascii="ＭＳ 明朝" w:hint="default"/>
          <w:color w:val="auto"/>
          <w:szCs w:val="24"/>
        </w:rPr>
      </w:pPr>
    </w:p>
    <w:p w14:paraId="4DD9CEDF" w14:textId="77777777" w:rsidR="005533E2" w:rsidRDefault="000362C3">
      <w:pPr>
        <w:rPr>
          <w:rFonts w:hint="default"/>
        </w:rPr>
      </w:pPr>
      <w:r>
        <w:rPr>
          <w:rFonts w:hint="default"/>
          <w:noProof/>
        </w:rPr>
        <mc:AlternateContent>
          <mc:Choice Requires="wps">
            <w:drawing>
              <wp:anchor distT="0" distB="0" distL="114300" distR="114300" simplePos="0" relativeHeight="251660288" behindDoc="0" locked="0" layoutInCell="1" allowOverlap="1" wp14:anchorId="6020696E" wp14:editId="56798630">
                <wp:simplePos x="0" y="0"/>
                <wp:positionH relativeFrom="margin">
                  <wp:align>right</wp:align>
                </wp:positionH>
                <wp:positionV relativeFrom="paragraph">
                  <wp:posOffset>6350</wp:posOffset>
                </wp:positionV>
                <wp:extent cx="6105525" cy="66675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6105525" cy="66675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8B720" w14:textId="77777777" w:rsidR="000362C3" w:rsidRDefault="000362C3" w:rsidP="000362C3">
                            <w:pPr>
                              <w:rPr>
                                <w:rFonts w:hint="default"/>
                              </w:rPr>
                            </w:pPr>
                            <w:r>
                              <w:t xml:space="preserve">　</w:t>
                            </w:r>
                            <w:r>
                              <w:rPr>
                                <w:rFonts w:hint="default"/>
                              </w:rPr>
                              <w:t>鉾田市認定農業者連絡協議会の</w:t>
                            </w:r>
                            <w:r>
                              <w:t>取り組み</w:t>
                            </w:r>
                            <w:r>
                              <w:rPr>
                                <w:rFonts w:hint="default"/>
                              </w:rPr>
                              <w:t>内容についてご確認の上，協議会への加入希望の有無及び署名をお願い</w:t>
                            </w:r>
                            <w:r>
                              <w:t>します</w:t>
                            </w:r>
                            <w:r>
                              <w:rPr>
                                <w:rFonts w:hint="default"/>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margin-left:429.55pt;margin-top:.5pt;width:480.75pt;height:5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" filled="f" strokecolor="black [3213]" strokeweight="1.5pt">
                <v:stroke joinstyle="miter"/>
                <v:textbox>
                  <w:txbxContent>
                    <w:p w:rsidR="000362C3" w:rsidRDefault="000362C3" w:rsidP="000362C3">
                      <w:pPr>
                        <w:rPr>
                          <w:rFonts w:hint="default"/>
                        </w:rPr>
                      </w:pPr>
                      <w:r>
                        <w:t xml:space="preserve">　</w:t>
                      </w:r>
                      <w:r>
                        <w:rPr>
                          <w:rFonts w:hint="default"/>
                        </w:rPr>
                        <w:t>鉾田市認定農業者連絡協議会の</w:t>
                      </w:r>
                      <w:r>
                        <w:t>取り組み</w:t>
                      </w:r>
                      <w:r>
                        <w:rPr>
                          <w:rFonts w:hint="default"/>
                        </w:rPr>
                        <w:t>内容についてご確認の上，協議会への加入希望の有無及び署名をお願い</w:t>
                      </w:r>
                      <w:r>
                        <w:t>します</w:t>
                      </w:r>
                      <w:r>
                        <w:rPr>
                          <w:rFonts w:hint="default"/>
                        </w:rPr>
                        <w:t>。</w:t>
                      </w:r>
                    </w:p>
                  </w:txbxContent>
                </v:textbox>
                <w10:wrap anchorx="margin"/>
              </v:roundrect>
            </w:pict>
          </mc:Fallback>
        </mc:AlternateContent>
      </w:r>
    </w:p>
    <w:p w14:paraId="37E225DE" w14:textId="77777777" w:rsidR="000362C3" w:rsidRDefault="000362C3">
      <w:pPr>
        <w:rPr>
          <w:rFonts w:hint="default"/>
        </w:rPr>
      </w:pPr>
    </w:p>
    <w:p w14:paraId="79D37BDA" w14:textId="77777777" w:rsidR="000362C3" w:rsidRDefault="000362C3">
      <w:pPr>
        <w:rPr>
          <w:rFonts w:hint="default"/>
        </w:rPr>
      </w:pPr>
    </w:p>
    <w:p w14:paraId="414361F7" w14:textId="77777777" w:rsidR="000362C3" w:rsidRPr="000362C3" w:rsidRDefault="000362C3">
      <w:pPr>
        <w:rPr>
          <w:rFonts w:hint="default"/>
          <w:sz w:val="21"/>
          <w:szCs w:val="21"/>
        </w:rPr>
      </w:pPr>
    </w:p>
    <w:p w14:paraId="51121FAA" w14:textId="77777777" w:rsidR="000362C3" w:rsidRPr="000362C3" w:rsidRDefault="000362C3">
      <w:pPr>
        <w:rPr>
          <w:rFonts w:hint="default"/>
          <w:sz w:val="21"/>
          <w:szCs w:val="21"/>
        </w:rPr>
      </w:pPr>
      <w:r w:rsidRPr="000362C3">
        <w:rPr>
          <w:sz w:val="21"/>
          <w:szCs w:val="21"/>
        </w:rPr>
        <w:t>（目的）</w:t>
      </w:r>
    </w:p>
    <w:p w14:paraId="3F559BEB" w14:textId="77777777" w:rsidR="000362C3" w:rsidRPr="000362C3" w:rsidRDefault="000362C3" w:rsidP="000362C3">
      <w:pPr>
        <w:ind w:firstLineChars="100" w:firstLine="210"/>
        <w:rPr>
          <w:rFonts w:ascii="ＭＳ 明朝" w:hAnsi="ＭＳ 明朝" w:hint="default"/>
          <w:sz w:val="21"/>
          <w:szCs w:val="21"/>
        </w:rPr>
      </w:pPr>
      <w:r w:rsidRPr="000362C3">
        <w:rPr>
          <w:rFonts w:ascii="ＭＳ 明朝" w:hAnsi="ＭＳ 明朝"/>
          <w:sz w:val="21"/>
          <w:szCs w:val="21"/>
        </w:rPr>
        <w:t>鉾田市認定農業者連絡協議会は，農業に対して強い意識と能力を有し，効率的かつ安定的な農業経営を目指す認定農業者を結集しています。認定農業者同士の情報交換等を通じて経営の発展と地域農業全体の振興を図ることで，農業経営者としての経済的，社会的地位の確立に資することを目的としています。</w:t>
      </w:r>
    </w:p>
    <w:p w14:paraId="524B5412" w14:textId="77777777" w:rsidR="000362C3" w:rsidRPr="000362C3" w:rsidRDefault="000362C3" w:rsidP="000362C3">
      <w:pPr>
        <w:rPr>
          <w:rFonts w:ascii="ＭＳ 明朝" w:hAnsi="ＭＳ 明朝" w:hint="default"/>
          <w:sz w:val="21"/>
          <w:szCs w:val="21"/>
        </w:rPr>
      </w:pPr>
      <w:r w:rsidRPr="000362C3">
        <w:rPr>
          <w:rFonts w:ascii="ＭＳ 明朝" w:hAnsi="ＭＳ 明朝"/>
          <w:sz w:val="21"/>
          <w:szCs w:val="21"/>
        </w:rPr>
        <w:t>（事業内容）</w:t>
      </w:r>
    </w:p>
    <w:p w14:paraId="2EE51E3E" w14:textId="77777777" w:rsidR="000362C3" w:rsidRPr="000362C3" w:rsidRDefault="000362C3" w:rsidP="000362C3">
      <w:pPr>
        <w:ind w:firstLineChars="100" w:firstLine="210"/>
        <w:rPr>
          <w:rFonts w:ascii="ＭＳ 明朝" w:hAnsi="ＭＳ 明朝" w:hint="default"/>
          <w:sz w:val="21"/>
          <w:szCs w:val="21"/>
        </w:rPr>
      </w:pPr>
      <w:r w:rsidRPr="000362C3">
        <w:rPr>
          <w:rFonts w:ascii="ＭＳ 明朝" w:hAnsi="ＭＳ 明朝"/>
          <w:sz w:val="21"/>
          <w:szCs w:val="21"/>
        </w:rPr>
        <w:t>協議会では次の事業を計画しています。</w:t>
      </w:r>
    </w:p>
    <w:p w14:paraId="26C5F2FD" w14:textId="77777777" w:rsidR="000362C3" w:rsidRPr="000362C3" w:rsidRDefault="000362C3" w:rsidP="000362C3">
      <w:pPr>
        <w:ind w:firstLineChars="100" w:firstLine="210"/>
        <w:rPr>
          <w:rFonts w:ascii="ＭＳ 明朝" w:hAnsi="ＭＳ 明朝" w:hint="default"/>
          <w:sz w:val="21"/>
          <w:szCs w:val="21"/>
        </w:rPr>
      </w:pPr>
      <w:r w:rsidRPr="000362C3">
        <w:rPr>
          <w:rFonts w:ascii="ＭＳ 明朝" w:hAnsi="ＭＳ 明朝"/>
          <w:sz w:val="21"/>
          <w:szCs w:val="21"/>
        </w:rPr>
        <w:t>（１）認定農業者の研修に関する事項</w:t>
      </w:r>
    </w:p>
    <w:p w14:paraId="13078BCF" w14:textId="77777777" w:rsidR="000362C3" w:rsidRPr="000362C3" w:rsidRDefault="000362C3" w:rsidP="000362C3">
      <w:pPr>
        <w:rPr>
          <w:rFonts w:ascii="ＭＳ 明朝" w:hAnsi="ＭＳ 明朝" w:hint="default"/>
          <w:sz w:val="21"/>
          <w:szCs w:val="21"/>
        </w:rPr>
      </w:pPr>
      <w:r w:rsidRPr="000362C3">
        <w:rPr>
          <w:rFonts w:ascii="ＭＳ 明朝" w:hAnsi="ＭＳ 明朝"/>
          <w:sz w:val="21"/>
          <w:szCs w:val="21"/>
        </w:rPr>
        <w:t xml:space="preserve">　　　・講演会の開催</w:t>
      </w:r>
    </w:p>
    <w:p w14:paraId="238B4B02" w14:textId="77777777" w:rsidR="000362C3" w:rsidRPr="000362C3" w:rsidRDefault="000362C3" w:rsidP="000362C3">
      <w:pPr>
        <w:rPr>
          <w:rFonts w:ascii="ＭＳ 明朝" w:hAnsi="ＭＳ 明朝" w:hint="default"/>
          <w:sz w:val="21"/>
          <w:szCs w:val="21"/>
        </w:rPr>
      </w:pPr>
      <w:r w:rsidRPr="000362C3">
        <w:rPr>
          <w:rFonts w:ascii="ＭＳ 明朝" w:hAnsi="ＭＳ 明朝"/>
          <w:sz w:val="21"/>
          <w:szCs w:val="21"/>
        </w:rPr>
        <w:t xml:space="preserve">　　　・先進地等視察研修の開催</w:t>
      </w:r>
    </w:p>
    <w:p w14:paraId="31C95828" w14:textId="77777777" w:rsidR="000362C3" w:rsidRPr="000362C3" w:rsidRDefault="000362C3" w:rsidP="000362C3">
      <w:pPr>
        <w:ind w:firstLineChars="100" w:firstLine="210"/>
        <w:rPr>
          <w:rFonts w:ascii="ＭＳ 明朝" w:hAnsi="ＭＳ 明朝" w:hint="default"/>
          <w:sz w:val="21"/>
          <w:szCs w:val="21"/>
        </w:rPr>
      </w:pPr>
      <w:r w:rsidRPr="000362C3">
        <w:rPr>
          <w:rFonts w:ascii="ＭＳ 明朝" w:hAnsi="ＭＳ 明朝"/>
          <w:sz w:val="21"/>
          <w:szCs w:val="21"/>
        </w:rPr>
        <w:t>（２）地域農業振興に係る農業経営の改善に関する事項</w:t>
      </w:r>
    </w:p>
    <w:p w14:paraId="1447B480" w14:textId="77777777" w:rsidR="000362C3" w:rsidRPr="000362C3" w:rsidRDefault="000362C3" w:rsidP="000362C3">
      <w:pPr>
        <w:ind w:firstLineChars="300" w:firstLine="630"/>
        <w:rPr>
          <w:rFonts w:ascii="ＭＳ 明朝" w:hAnsi="ＭＳ 明朝" w:hint="default"/>
          <w:sz w:val="21"/>
          <w:szCs w:val="21"/>
        </w:rPr>
      </w:pPr>
      <w:r w:rsidRPr="000362C3">
        <w:rPr>
          <w:rFonts w:ascii="ＭＳ 明朝" w:hAnsi="ＭＳ 明朝"/>
          <w:sz w:val="21"/>
          <w:szCs w:val="21"/>
        </w:rPr>
        <w:t>・経営改善に向けた情報の提供</w:t>
      </w:r>
    </w:p>
    <w:p w14:paraId="1DE44E4C" w14:textId="77777777" w:rsidR="000362C3" w:rsidRPr="000362C3" w:rsidRDefault="000362C3" w:rsidP="000362C3">
      <w:pPr>
        <w:rPr>
          <w:rFonts w:ascii="ＭＳ 明朝" w:hAnsi="ＭＳ 明朝" w:hint="default"/>
          <w:sz w:val="21"/>
          <w:szCs w:val="21"/>
        </w:rPr>
      </w:pPr>
      <w:r w:rsidRPr="000362C3">
        <w:rPr>
          <w:rFonts w:ascii="ＭＳ 明朝" w:hAnsi="ＭＳ 明朝"/>
          <w:sz w:val="21"/>
          <w:szCs w:val="21"/>
        </w:rPr>
        <w:t xml:space="preserve">　　　・市農業施策について情報の提供</w:t>
      </w:r>
    </w:p>
    <w:p w14:paraId="5A9C6B23" w14:textId="77777777" w:rsidR="000362C3" w:rsidRPr="000362C3" w:rsidRDefault="000362C3" w:rsidP="000362C3">
      <w:pPr>
        <w:ind w:firstLineChars="100" w:firstLine="210"/>
        <w:rPr>
          <w:rFonts w:ascii="ＭＳ 明朝" w:hAnsi="ＭＳ 明朝" w:hint="default"/>
          <w:sz w:val="21"/>
          <w:szCs w:val="21"/>
        </w:rPr>
      </w:pPr>
      <w:r w:rsidRPr="000362C3">
        <w:rPr>
          <w:rFonts w:ascii="ＭＳ 明朝" w:hAnsi="ＭＳ 明朝"/>
          <w:sz w:val="21"/>
          <w:szCs w:val="21"/>
        </w:rPr>
        <w:t>（３）認定農業者相互の連携と親睦を深めることに関する事項</w:t>
      </w:r>
    </w:p>
    <w:p w14:paraId="3DC6FA07" w14:textId="77777777" w:rsidR="000362C3" w:rsidRPr="000362C3" w:rsidRDefault="000362C3" w:rsidP="000362C3">
      <w:pPr>
        <w:ind w:firstLineChars="300" w:firstLine="630"/>
        <w:rPr>
          <w:rFonts w:ascii="ＭＳ 明朝" w:hAnsi="ＭＳ 明朝" w:hint="default"/>
          <w:sz w:val="21"/>
          <w:szCs w:val="21"/>
        </w:rPr>
      </w:pPr>
      <w:r w:rsidRPr="000362C3">
        <w:rPr>
          <w:rFonts w:ascii="ＭＳ 明朝" w:hAnsi="ＭＳ 明朝"/>
          <w:sz w:val="21"/>
          <w:szCs w:val="21"/>
        </w:rPr>
        <w:t>・意見交換会の開催</w:t>
      </w:r>
    </w:p>
    <w:p w14:paraId="1572AFFE" w14:textId="77777777" w:rsidR="000362C3" w:rsidRPr="000362C3" w:rsidRDefault="000362C3" w:rsidP="000362C3">
      <w:pPr>
        <w:ind w:leftChars="100" w:left="870" w:hangingChars="300" w:hanging="630"/>
        <w:rPr>
          <w:rFonts w:ascii="ＭＳ 明朝" w:hAnsi="ＭＳ 明朝" w:hint="default"/>
          <w:sz w:val="21"/>
          <w:szCs w:val="21"/>
        </w:rPr>
      </w:pPr>
      <w:r w:rsidRPr="000362C3">
        <w:rPr>
          <w:rFonts w:ascii="ＭＳ 明朝" w:hAnsi="ＭＳ 明朝"/>
          <w:sz w:val="21"/>
          <w:szCs w:val="21"/>
        </w:rPr>
        <w:t>（４）地域イベント等におけるPR活動，消費者との交流会等地域振興に関する事項</w:t>
      </w:r>
    </w:p>
    <w:p w14:paraId="6BD667C1" w14:textId="77777777" w:rsidR="000362C3" w:rsidRPr="000362C3" w:rsidRDefault="000362C3" w:rsidP="000362C3">
      <w:pPr>
        <w:rPr>
          <w:rFonts w:ascii="ＭＳ 明朝" w:hAnsi="ＭＳ 明朝" w:hint="default"/>
          <w:sz w:val="21"/>
          <w:szCs w:val="21"/>
        </w:rPr>
      </w:pPr>
      <w:r w:rsidRPr="000362C3">
        <w:rPr>
          <w:rFonts w:ascii="ＭＳ 明朝" w:hAnsi="ＭＳ 明朝"/>
          <w:sz w:val="21"/>
          <w:szCs w:val="21"/>
        </w:rPr>
        <w:t xml:space="preserve">　　　・「地域計画」における意見集約活動</w:t>
      </w:r>
    </w:p>
    <w:p w14:paraId="1B575811" w14:textId="77777777" w:rsidR="000362C3" w:rsidRPr="000362C3" w:rsidRDefault="000362C3" w:rsidP="000362C3">
      <w:pPr>
        <w:rPr>
          <w:rFonts w:ascii="ＭＳ 明朝" w:hAnsi="ＭＳ 明朝" w:hint="default"/>
          <w:sz w:val="21"/>
          <w:szCs w:val="21"/>
        </w:rPr>
      </w:pPr>
      <w:r w:rsidRPr="000362C3">
        <w:rPr>
          <w:rFonts w:ascii="ＭＳ 明朝" w:hAnsi="ＭＳ 明朝"/>
          <w:sz w:val="21"/>
          <w:szCs w:val="21"/>
        </w:rPr>
        <w:t xml:space="preserve">　　　・市農業施策への提言</w:t>
      </w:r>
    </w:p>
    <w:p w14:paraId="00DA4EE2" w14:textId="77777777" w:rsidR="000362C3" w:rsidRPr="000362C3" w:rsidRDefault="000362C3" w:rsidP="000362C3">
      <w:pPr>
        <w:ind w:firstLineChars="100" w:firstLine="210"/>
        <w:rPr>
          <w:rFonts w:ascii="ＭＳ 明朝" w:hAnsi="ＭＳ 明朝" w:hint="default"/>
          <w:sz w:val="21"/>
          <w:szCs w:val="21"/>
        </w:rPr>
      </w:pPr>
      <w:r w:rsidRPr="000362C3">
        <w:rPr>
          <w:rFonts w:ascii="ＭＳ 明朝" w:hAnsi="ＭＳ 明朝"/>
          <w:sz w:val="21"/>
          <w:szCs w:val="21"/>
        </w:rPr>
        <w:t>（５）その他，目的達成に必要な事項</w:t>
      </w:r>
    </w:p>
    <w:p w14:paraId="5210EB3F" w14:textId="77777777" w:rsidR="000362C3" w:rsidRPr="000362C3" w:rsidRDefault="000362C3" w:rsidP="000362C3">
      <w:pPr>
        <w:rPr>
          <w:rFonts w:ascii="ＭＳ 明朝" w:hAnsi="ＭＳ 明朝" w:hint="default"/>
          <w:sz w:val="21"/>
          <w:szCs w:val="21"/>
        </w:rPr>
      </w:pPr>
      <w:r w:rsidRPr="000362C3">
        <w:rPr>
          <w:rFonts w:ascii="ＭＳ 明朝" w:hAnsi="ＭＳ 明朝"/>
          <w:sz w:val="21"/>
          <w:szCs w:val="21"/>
        </w:rPr>
        <w:t>（会費）</w:t>
      </w:r>
    </w:p>
    <w:p w14:paraId="6E1DC419" w14:textId="77777777" w:rsidR="00C6267A" w:rsidRDefault="000362C3" w:rsidP="00C6267A">
      <w:pPr>
        <w:ind w:leftChars="100" w:left="240"/>
        <w:rPr>
          <w:rFonts w:ascii="ＭＳ 明朝" w:hAnsi="ＭＳ 明朝" w:hint="default"/>
          <w:sz w:val="21"/>
          <w:szCs w:val="21"/>
        </w:rPr>
      </w:pPr>
      <w:r w:rsidRPr="000362C3">
        <w:rPr>
          <w:rFonts w:ascii="ＭＳ 明朝" w:hAnsi="ＭＳ 明朝"/>
          <w:sz w:val="21"/>
          <w:szCs w:val="21"/>
        </w:rPr>
        <w:t>年会費　１０００円／1経営体</w:t>
      </w:r>
    </w:p>
    <w:p w14:paraId="06F8F430" w14:textId="77777777" w:rsidR="00C6267A" w:rsidRDefault="00C6267A" w:rsidP="00C6267A">
      <w:pPr>
        <w:ind w:leftChars="100" w:left="240"/>
        <w:rPr>
          <w:rFonts w:ascii="ＭＳ 明朝" w:hAnsi="ＭＳ 明朝" w:hint="default"/>
          <w:sz w:val="21"/>
          <w:szCs w:val="21"/>
        </w:rPr>
      </w:pPr>
    </w:p>
    <w:tbl>
      <w:tblPr>
        <w:tblStyle w:val="a3"/>
        <w:tblW w:w="0" w:type="auto"/>
        <w:jc w:val="center"/>
        <w:tblLook w:val="04A0" w:firstRow="1" w:lastRow="0" w:firstColumn="1" w:lastColumn="0" w:noHBand="0" w:noVBand="1"/>
      </w:tblPr>
      <w:tblGrid>
        <w:gridCol w:w="9634"/>
      </w:tblGrid>
      <w:tr w:rsidR="000362C3" w14:paraId="36AF4CC0" w14:textId="77777777" w:rsidTr="00707C8D">
        <w:trPr>
          <w:trHeight w:val="646"/>
          <w:jc w:val="center"/>
        </w:trPr>
        <w:tc>
          <w:tcPr>
            <w:tcW w:w="9634" w:type="dxa"/>
            <w:tcBorders>
              <w:top w:val="single" w:sz="12" w:space="0" w:color="auto"/>
              <w:left w:val="single" w:sz="12" w:space="0" w:color="auto"/>
              <w:bottom w:val="single" w:sz="12" w:space="0" w:color="auto"/>
              <w:right w:val="single" w:sz="12" w:space="0" w:color="auto"/>
            </w:tcBorders>
            <w:vAlign w:val="center"/>
          </w:tcPr>
          <w:p w14:paraId="17BC87B8" w14:textId="77777777" w:rsidR="000362C3" w:rsidRDefault="000362C3" w:rsidP="00707C8D">
            <w:pPr>
              <w:ind w:leftChars="-227" w:left="-545"/>
              <w:jc w:val="both"/>
              <w:rPr>
                <w:rFonts w:hint="default"/>
              </w:rPr>
            </w:pPr>
            <w:r>
              <w:t>鉾田鉾田市認定農業者連絡協議会への加入希望の確認</w:t>
            </w:r>
          </w:p>
        </w:tc>
      </w:tr>
      <w:tr w:rsidR="000362C3" w14:paraId="54FCCBE8" w14:textId="77777777" w:rsidTr="00C6267A">
        <w:trPr>
          <w:trHeight w:val="3363"/>
          <w:jc w:val="center"/>
        </w:trPr>
        <w:tc>
          <w:tcPr>
            <w:tcW w:w="9634" w:type="dxa"/>
            <w:tcBorders>
              <w:top w:val="single" w:sz="12" w:space="0" w:color="auto"/>
              <w:left w:val="single" w:sz="12" w:space="0" w:color="auto"/>
              <w:bottom w:val="single" w:sz="12" w:space="0" w:color="auto"/>
              <w:right w:val="single" w:sz="12" w:space="0" w:color="auto"/>
            </w:tcBorders>
          </w:tcPr>
          <w:p w14:paraId="7E203059" w14:textId="77777777" w:rsidR="000362C3" w:rsidRDefault="000362C3">
            <w:pPr>
              <w:rPr>
                <w:rFonts w:hint="default"/>
              </w:rPr>
            </w:pPr>
          </w:p>
          <w:p w14:paraId="33EBB4ED" w14:textId="77777777" w:rsidR="000362C3" w:rsidRDefault="000362C3">
            <w:pPr>
              <w:rPr>
                <w:rFonts w:hint="default"/>
              </w:rPr>
            </w:pPr>
            <w:r>
              <w:t>鉾田市認定農業者連絡協議会への加入を希望するか</w:t>
            </w:r>
          </w:p>
          <w:p w14:paraId="7488C5D4" w14:textId="77777777" w:rsidR="000362C3" w:rsidRDefault="000362C3">
            <w:pPr>
              <w:rPr>
                <w:rFonts w:hint="default"/>
              </w:rPr>
            </w:pPr>
          </w:p>
          <w:p w14:paraId="3E1A5F23" w14:textId="77777777" w:rsidR="000362C3" w:rsidRDefault="000362C3" w:rsidP="000362C3">
            <w:pPr>
              <w:jc w:val="center"/>
              <w:rPr>
                <w:rFonts w:hint="default"/>
              </w:rPr>
            </w:pPr>
            <w:r>
              <w:t>する　　／　　しない</w:t>
            </w:r>
          </w:p>
          <w:p w14:paraId="14C084C7" w14:textId="77777777" w:rsidR="000362C3" w:rsidRDefault="000362C3">
            <w:pPr>
              <w:rPr>
                <w:rFonts w:hint="default"/>
              </w:rPr>
            </w:pPr>
          </w:p>
          <w:p w14:paraId="38B28F93" w14:textId="23432E0B" w:rsidR="000362C3" w:rsidRDefault="000362C3" w:rsidP="000362C3">
            <w:pPr>
              <w:jc w:val="right"/>
              <w:rPr>
                <w:rFonts w:hint="default"/>
              </w:rPr>
            </w:pPr>
            <w:r>
              <w:t>令和</w:t>
            </w:r>
            <w:r w:rsidR="005533E2">
              <w:t xml:space="preserve">　　</w:t>
            </w:r>
            <w:r>
              <w:t>年　　月　　日</w:t>
            </w:r>
          </w:p>
          <w:p w14:paraId="353AC69B" w14:textId="77777777" w:rsidR="000362C3" w:rsidRDefault="000362C3">
            <w:pPr>
              <w:rPr>
                <w:rFonts w:hint="default"/>
              </w:rPr>
            </w:pPr>
            <w:r>
              <w:t>氏名（名称・代表名）</w:t>
            </w:r>
          </w:p>
          <w:p w14:paraId="2AE1F7BC" w14:textId="77777777" w:rsidR="000362C3" w:rsidRDefault="000362C3">
            <w:pPr>
              <w:rPr>
                <w:rFonts w:hint="default"/>
              </w:rPr>
            </w:pPr>
          </w:p>
          <w:p w14:paraId="39E9AF74" w14:textId="77777777" w:rsidR="000362C3" w:rsidRDefault="000362C3">
            <w:pPr>
              <w:rPr>
                <w:rFonts w:hint="default"/>
              </w:rPr>
            </w:pPr>
          </w:p>
        </w:tc>
      </w:tr>
    </w:tbl>
    <w:p w14:paraId="01276A29" w14:textId="77777777" w:rsidR="000362C3" w:rsidRPr="000362C3" w:rsidRDefault="000362C3" w:rsidP="00C6267A">
      <w:pPr>
        <w:rPr>
          <w:rFonts w:hint="default"/>
        </w:rPr>
      </w:pPr>
    </w:p>
    <w:sectPr w:rsidR="000362C3" w:rsidRPr="000362C3" w:rsidSect="00C6267A">
      <w:pgSz w:w="11906" w:h="16838"/>
      <w:pgMar w:top="993" w:right="1080" w:bottom="1135"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7AA81" w14:textId="77777777" w:rsidR="005533E2" w:rsidRDefault="005533E2" w:rsidP="005533E2">
      <w:pPr>
        <w:rPr>
          <w:rFonts w:hint="default"/>
        </w:rPr>
      </w:pPr>
      <w:r>
        <w:separator/>
      </w:r>
    </w:p>
  </w:endnote>
  <w:endnote w:type="continuationSeparator" w:id="0">
    <w:p w14:paraId="16202BC0" w14:textId="77777777" w:rsidR="005533E2" w:rsidRDefault="005533E2" w:rsidP="005533E2">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8FC6E" w14:textId="77777777" w:rsidR="005533E2" w:rsidRDefault="005533E2" w:rsidP="005533E2">
      <w:pPr>
        <w:rPr>
          <w:rFonts w:hint="default"/>
        </w:rPr>
      </w:pPr>
      <w:r>
        <w:separator/>
      </w:r>
    </w:p>
  </w:footnote>
  <w:footnote w:type="continuationSeparator" w:id="0">
    <w:p w14:paraId="7A25DA2B" w14:textId="77777777" w:rsidR="005533E2" w:rsidRDefault="005533E2" w:rsidP="005533E2">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C3"/>
    <w:rsid w:val="0003356C"/>
    <w:rsid w:val="000362C3"/>
    <w:rsid w:val="003B1B0D"/>
    <w:rsid w:val="005533E2"/>
    <w:rsid w:val="00707C8D"/>
    <w:rsid w:val="008B79AF"/>
    <w:rsid w:val="00A659EC"/>
    <w:rsid w:val="00B76416"/>
    <w:rsid w:val="00C62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A31115"/>
  <w15:chartTrackingRefBased/>
  <w15:docId w15:val="{15B4BE08-9C2B-44F3-9012-5F4A3B4A9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2C3"/>
    <w:rPr>
      <w:rFonts w:ascii="Times New Roman" w:eastAsia="ＭＳ 明朝" w:hAnsi="Times New Roman" w:cs="Times New Roman"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B1B0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B1B0D"/>
    <w:rPr>
      <w:rFonts w:asciiTheme="majorHAnsi" w:eastAsiaTheme="majorEastAsia" w:hAnsiTheme="majorHAnsi" w:cstheme="majorBidi"/>
      <w:color w:val="000000"/>
      <w:kern w:val="0"/>
      <w:sz w:val="18"/>
      <w:szCs w:val="18"/>
    </w:rPr>
  </w:style>
  <w:style w:type="paragraph" w:styleId="a6">
    <w:name w:val="header"/>
    <w:basedOn w:val="a"/>
    <w:link w:val="a7"/>
    <w:uiPriority w:val="99"/>
    <w:unhideWhenUsed/>
    <w:rsid w:val="005533E2"/>
    <w:pPr>
      <w:tabs>
        <w:tab w:val="center" w:pos="4252"/>
        <w:tab w:val="right" w:pos="8504"/>
      </w:tabs>
      <w:snapToGrid w:val="0"/>
    </w:pPr>
  </w:style>
  <w:style w:type="character" w:customStyle="1" w:styleId="a7">
    <w:name w:val="ヘッダー (文字)"/>
    <w:basedOn w:val="a0"/>
    <w:link w:val="a6"/>
    <w:uiPriority w:val="99"/>
    <w:rsid w:val="005533E2"/>
    <w:rPr>
      <w:rFonts w:ascii="Times New Roman" w:eastAsia="ＭＳ 明朝" w:hAnsi="Times New Roman" w:cs="Times New Roman"/>
      <w:color w:val="000000"/>
      <w:kern w:val="0"/>
      <w:sz w:val="24"/>
      <w:szCs w:val="20"/>
    </w:rPr>
  </w:style>
  <w:style w:type="paragraph" w:styleId="a8">
    <w:name w:val="footer"/>
    <w:basedOn w:val="a"/>
    <w:link w:val="a9"/>
    <w:uiPriority w:val="99"/>
    <w:unhideWhenUsed/>
    <w:rsid w:val="005533E2"/>
    <w:pPr>
      <w:tabs>
        <w:tab w:val="center" w:pos="4252"/>
        <w:tab w:val="right" w:pos="8504"/>
      </w:tabs>
      <w:snapToGrid w:val="0"/>
    </w:pPr>
  </w:style>
  <w:style w:type="character" w:customStyle="1" w:styleId="a9">
    <w:name w:val="フッター (文字)"/>
    <w:basedOn w:val="a0"/>
    <w:link w:val="a8"/>
    <w:uiPriority w:val="99"/>
    <w:rsid w:val="005533E2"/>
    <w:rPr>
      <w:rFonts w:ascii="Times New Roman" w:eastAsia="ＭＳ 明朝" w:hAnsi="Times New Roman" w:cs="Times New Roman"/>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URUDB08114</dc:creator>
  <cp:keywords/>
  <dc:description/>
  <cp:lastModifiedBy>hokota 156</cp:lastModifiedBy>
  <cp:revision>7</cp:revision>
  <cp:lastPrinted>2025-02-05T00:09:00Z</cp:lastPrinted>
  <dcterms:created xsi:type="dcterms:W3CDTF">2024-04-12T01:54:00Z</dcterms:created>
  <dcterms:modified xsi:type="dcterms:W3CDTF">2025-02-05T00:09:00Z</dcterms:modified>
</cp:coreProperties>
</file>